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3F287" w14:textId="77777777" w:rsidR="00396DA5" w:rsidRPr="0096607F" w:rsidRDefault="00C1161A" w:rsidP="00C1161A">
      <w:pPr>
        <w:spacing w:before="1" w:after="0" w:line="240" w:lineRule="auto"/>
        <w:jc w:val="center"/>
        <w:rPr>
          <w:rFonts w:ascii="Arial" w:hAnsi="Arial" w:cs="Arial"/>
          <w:bCs/>
          <w:sz w:val="38"/>
          <w:szCs w:val="38"/>
          <w:lang w:val="fr-CA"/>
        </w:rPr>
      </w:pPr>
      <w:r w:rsidRPr="0096607F">
        <w:rPr>
          <w:noProof/>
        </w:rPr>
        <w:drawing>
          <wp:anchor distT="0" distB="0" distL="114300" distR="114300" simplePos="0" relativeHeight="251658240" behindDoc="1" locked="0" layoutInCell="1" allowOverlap="1" wp14:anchorId="0CDBB8D8" wp14:editId="4529E8C4">
            <wp:simplePos x="0" y="0"/>
            <wp:positionH relativeFrom="page">
              <wp:posOffset>5992283</wp:posOffset>
            </wp:positionH>
            <wp:positionV relativeFrom="paragraph">
              <wp:posOffset>402590</wp:posOffset>
            </wp:positionV>
            <wp:extent cx="1421765" cy="824230"/>
            <wp:effectExtent l="0" t="0" r="635" b="0"/>
            <wp:wrapNone/>
            <wp:docPr id="5"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824230"/>
                    </a:xfrm>
                    <a:prstGeom prst="rect">
                      <a:avLst/>
                    </a:prstGeom>
                    <a:noFill/>
                  </pic:spPr>
                </pic:pic>
              </a:graphicData>
            </a:graphic>
            <wp14:sizeRelH relativeFrom="page">
              <wp14:pctWidth>0</wp14:pctWidth>
            </wp14:sizeRelH>
            <wp14:sizeRelV relativeFrom="page">
              <wp14:pctHeight>0</wp14:pctHeight>
            </wp14:sizeRelV>
          </wp:anchor>
        </w:drawing>
      </w:r>
      <w:r w:rsidRPr="0096607F">
        <w:rPr>
          <w:noProof/>
          <w:sz w:val="20"/>
          <w:szCs w:val="20"/>
        </w:rPr>
        <w:drawing>
          <wp:anchor distT="0" distB="0" distL="114300" distR="114300" simplePos="0" relativeHeight="251648512" behindDoc="1" locked="0" layoutInCell="1" allowOverlap="1" wp14:anchorId="648851B2" wp14:editId="11992700">
            <wp:simplePos x="0" y="0"/>
            <wp:positionH relativeFrom="page">
              <wp:posOffset>332105</wp:posOffset>
            </wp:positionH>
            <wp:positionV relativeFrom="page">
              <wp:posOffset>861483</wp:posOffset>
            </wp:positionV>
            <wp:extent cx="1694180" cy="679450"/>
            <wp:effectExtent l="0" t="0" r="762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679450"/>
                    </a:xfrm>
                    <a:prstGeom prst="rect">
                      <a:avLst/>
                    </a:prstGeom>
                    <a:noFill/>
                  </pic:spPr>
                </pic:pic>
              </a:graphicData>
            </a:graphic>
            <wp14:sizeRelH relativeFrom="page">
              <wp14:pctWidth>0</wp14:pctWidth>
            </wp14:sizeRelH>
            <wp14:sizeRelV relativeFrom="page">
              <wp14:pctHeight>0</wp14:pctHeight>
            </wp14:sizeRelV>
          </wp:anchor>
        </w:drawing>
      </w:r>
      <w:r w:rsidRPr="0096607F">
        <w:rPr>
          <w:rFonts w:ascii="Arial" w:hAnsi="Arial" w:cs="Arial"/>
          <w:bCs/>
          <w:sz w:val="38"/>
          <w:szCs w:val="38"/>
          <w:lang w:val="fr-CA"/>
        </w:rPr>
        <w:t xml:space="preserve">Trousse journée d’activités du programme </w:t>
      </w:r>
    </w:p>
    <w:p w14:paraId="40E5F9C2" w14:textId="0A4BE689" w:rsidR="00C1161A" w:rsidRPr="00396DA5" w:rsidRDefault="00396DA5" w:rsidP="00C1161A">
      <w:pPr>
        <w:spacing w:before="1" w:after="0" w:line="240" w:lineRule="auto"/>
        <w:jc w:val="center"/>
        <w:rPr>
          <w:sz w:val="15"/>
          <w:szCs w:val="15"/>
          <w:lang w:val="fr-CA"/>
        </w:rPr>
      </w:pPr>
      <w:r w:rsidRPr="0096607F">
        <w:rPr>
          <w:rFonts w:ascii="Arial" w:hAnsi="Arial" w:cs="Arial"/>
          <w:bCs/>
          <w:sz w:val="38"/>
          <w:szCs w:val="38"/>
          <w:lang w:val="fr-CA"/>
        </w:rPr>
        <w:t>L</w:t>
      </w:r>
      <w:r w:rsidR="00C1161A" w:rsidRPr="0096607F">
        <w:rPr>
          <w:rFonts w:ascii="Arial" w:hAnsi="Arial" w:cs="Arial"/>
          <w:bCs/>
          <w:sz w:val="38"/>
          <w:szCs w:val="38"/>
          <w:lang w:val="fr-CA"/>
        </w:rPr>
        <w:t>es enfants pan/</w:t>
      </w:r>
      <w:proofErr w:type="spellStart"/>
      <w:r w:rsidR="00C1161A" w:rsidRPr="0096607F">
        <w:rPr>
          <w:rFonts w:ascii="Arial" w:hAnsi="Arial" w:cs="Arial"/>
          <w:bCs/>
          <w:sz w:val="38"/>
          <w:szCs w:val="38"/>
          <w:lang w:val="fr-CA"/>
        </w:rPr>
        <w:t>parapanaméricains</w:t>
      </w:r>
      <w:proofErr w:type="spellEnd"/>
    </w:p>
    <w:p w14:paraId="51AB5088" w14:textId="77777777" w:rsidR="00C1161A" w:rsidRPr="00396DA5" w:rsidRDefault="00C1161A" w:rsidP="00C1161A">
      <w:pPr>
        <w:spacing w:after="0" w:line="200" w:lineRule="exact"/>
        <w:rPr>
          <w:sz w:val="20"/>
          <w:szCs w:val="20"/>
          <w:lang w:val="fr-CA"/>
        </w:rPr>
      </w:pPr>
    </w:p>
    <w:p w14:paraId="444F5A68" w14:textId="791ACBA5" w:rsidR="00BF48C1" w:rsidRPr="00396DA5" w:rsidRDefault="00C1161A" w:rsidP="00C1161A">
      <w:pPr>
        <w:tabs>
          <w:tab w:val="left" w:pos="9214"/>
        </w:tabs>
        <w:spacing w:after="0" w:line="250" w:lineRule="auto"/>
        <w:ind w:left="2268" w:right="2186"/>
        <w:jc w:val="center"/>
        <w:rPr>
          <w:rFonts w:ascii="Arial" w:hAnsi="Arial"/>
          <w:sz w:val="11"/>
          <w:szCs w:val="11"/>
          <w:lang w:val="fr-CA"/>
        </w:rPr>
      </w:pPr>
      <w:r w:rsidRPr="00396DA5">
        <w:rPr>
          <w:rFonts w:ascii="Arial" w:hAnsi="Arial" w:cs="Calibri"/>
          <w:bCs/>
          <w:sz w:val="32"/>
          <w:szCs w:val="32"/>
          <w:lang w:val="fr-CA"/>
        </w:rPr>
        <w:t xml:space="preserve">Liens avec les compétences essentielles </w:t>
      </w:r>
      <w:r w:rsidRPr="00396DA5">
        <w:rPr>
          <w:rFonts w:ascii="Arial" w:hAnsi="Arial" w:cs="Calibri"/>
          <w:bCs/>
          <w:sz w:val="32"/>
          <w:szCs w:val="32"/>
          <w:lang w:val="fr-CA"/>
        </w:rPr>
        <w:br/>
        <w:t>et les habitudes de travail du PCO</w:t>
      </w:r>
    </w:p>
    <w:p w14:paraId="334C115D" w14:textId="77777777" w:rsidR="00BF48C1" w:rsidRPr="00396DA5" w:rsidRDefault="00BF48C1">
      <w:pPr>
        <w:spacing w:after="0" w:line="200" w:lineRule="exact"/>
        <w:rPr>
          <w:sz w:val="20"/>
          <w:szCs w:val="20"/>
          <w:lang w:val="fr-CA"/>
        </w:rPr>
      </w:pPr>
    </w:p>
    <w:p w14:paraId="0842DE80" w14:textId="77777777" w:rsidR="00BF48C1" w:rsidRPr="00396DA5" w:rsidRDefault="00BF48C1">
      <w:pPr>
        <w:spacing w:after="0" w:line="200" w:lineRule="exact"/>
        <w:rPr>
          <w:sz w:val="20"/>
          <w:szCs w:val="20"/>
          <w:lang w:val="fr-CA"/>
        </w:rPr>
      </w:pPr>
    </w:p>
    <w:p w14:paraId="700C2B6F" w14:textId="3426600E" w:rsidR="00BF48C1" w:rsidRPr="00396DA5" w:rsidRDefault="00FC286F" w:rsidP="00893FEC">
      <w:pPr>
        <w:spacing w:after="0" w:line="240" w:lineRule="auto"/>
        <w:ind w:left="142" w:right="437"/>
        <w:rPr>
          <w:rFonts w:ascii="Arial" w:eastAsia="Arial" w:hAnsi="Arial" w:cs="Arial"/>
          <w:sz w:val="24"/>
          <w:szCs w:val="24"/>
          <w:lang w:val="fr-CA"/>
        </w:rPr>
      </w:pPr>
      <w:r w:rsidRPr="00747DBE">
        <w:rPr>
          <w:rFonts w:ascii="Arial" w:hAnsi="Arial" w:cs="Arial"/>
          <w:lang w:val="fr-CA"/>
        </w:rPr>
        <w:t xml:space="preserve">Les participants feront appel à des compétences essentielles et à des habitudes de travail variées avant, pendant et après chaque activité. Les enseignants peuvent aider les élèves à relier les compétences essentielles et les habitudes de travail qu’ils démontrent dans les activités panaméricaines aux activités qu’ils accomplissent dans la vie quotidienne ainsi qu’aux professions d’intérêt. </w:t>
      </w:r>
      <w:r w:rsidR="00FE68A8">
        <w:rPr>
          <w:rFonts w:ascii="Arial" w:hAnsi="Arial" w:cs="Arial"/>
          <w:lang w:val="fr-CA"/>
        </w:rPr>
        <w:t>D</w:t>
      </w:r>
      <w:r w:rsidRPr="00747DBE">
        <w:rPr>
          <w:rFonts w:ascii="Arial" w:hAnsi="Arial" w:cs="Arial"/>
          <w:lang w:val="fr-CA"/>
        </w:rPr>
        <w:t xml:space="preserve">éterminer les compétences essentielles et les habitudes de travail démontrées dans les activités </w:t>
      </w:r>
      <w:r w:rsidR="00FE68A8">
        <w:rPr>
          <w:rFonts w:ascii="Arial" w:hAnsi="Arial" w:cs="Arial"/>
          <w:lang w:val="fr-CA"/>
        </w:rPr>
        <w:t xml:space="preserve">du programme </w:t>
      </w:r>
      <w:r w:rsidR="00FE68A8" w:rsidRPr="00FE68A8">
        <w:rPr>
          <w:rStyle w:val="ecxyiv7280113611"/>
          <w:rFonts w:ascii="Arial" w:hAnsi="Arial" w:cs="Arial"/>
          <w:color w:val="231F20"/>
          <w:lang w:val="fr-CA"/>
        </w:rPr>
        <w:t>pan/</w:t>
      </w:r>
      <w:proofErr w:type="spellStart"/>
      <w:r w:rsidR="00FE68A8" w:rsidRPr="00FE68A8">
        <w:rPr>
          <w:rStyle w:val="ecxyiv7280113611"/>
          <w:rFonts w:ascii="Arial" w:hAnsi="Arial" w:cs="Arial"/>
          <w:color w:val="231F20"/>
          <w:lang w:val="fr-CA"/>
        </w:rPr>
        <w:t>parapanaméricain</w:t>
      </w:r>
      <w:r w:rsidR="00FE68A8">
        <w:rPr>
          <w:rStyle w:val="ecxyiv7280113611"/>
          <w:rFonts w:ascii="Arial" w:hAnsi="Arial" w:cs="Arial"/>
          <w:color w:val="231F20"/>
          <w:lang w:val="fr-CA"/>
        </w:rPr>
        <w:t>s</w:t>
      </w:r>
      <w:proofErr w:type="spellEnd"/>
      <w:r w:rsidR="00FE68A8">
        <w:rPr>
          <w:rFonts w:ascii="Arial" w:hAnsi="Arial" w:cs="Arial"/>
          <w:lang w:val="fr-CA"/>
        </w:rPr>
        <w:t xml:space="preserve"> et </w:t>
      </w:r>
      <w:r w:rsidRPr="00747DBE">
        <w:rPr>
          <w:rFonts w:ascii="Arial" w:hAnsi="Arial" w:cs="Arial"/>
          <w:lang w:val="fr-CA"/>
        </w:rPr>
        <w:t xml:space="preserve">y réfléchir aidera les </w:t>
      </w:r>
      <w:r w:rsidR="00FE68A8" w:rsidRPr="00FE68A8">
        <w:rPr>
          <w:rStyle w:val="ecxyiv7280113611"/>
          <w:rFonts w:ascii="Arial" w:hAnsi="Arial" w:cs="Arial"/>
          <w:color w:val="231F20"/>
          <w:lang w:val="fr-CA"/>
        </w:rPr>
        <w:t>élèves</w:t>
      </w:r>
      <w:r w:rsidRPr="00747DBE">
        <w:rPr>
          <w:rFonts w:ascii="Arial" w:hAnsi="Arial" w:cs="Arial"/>
          <w:lang w:val="fr-CA"/>
        </w:rPr>
        <w:t xml:space="preserve"> à concevoir leur portfolio </w:t>
      </w:r>
      <w:r>
        <w:rPr>
          <w:rFonts w:ascii="Arial" w:hAnsi="Arial" w:cs="Arial"/>
          <w:lang w:val="fr-CA"/>
        </w:rPr>
        <w:t>de cheminement</w:t>
      </w:r>
      <w:r w:rsidRPr="00747DBE">
        <w:rPr>
          <w:rFonts w:ascii="Arial" w:hAnsi="Arial" w:cs="Arial"/>
          <w:lang w:val="fr-CA"/>
        </w:rPr>
        <w:t xml:space="preserve"> </w:t>
      </w:r>
      <w:bookmarkStart w:id="0" w:name="_GoBack"/>
      <w:bookmarkEnd w:id="0"/>
      <w:r w:rsidRPr="00747DBE">
        <w:rPr>
          <w:rFonts w:ascii="Arial" w:hAnsi="Arial" w:cs="Arial"/>
          <w:lang w:val="fr-CA"/>
        </w:rPr>
        <w:t xml:space="preserve">à mesure qu’ils répondront aux quatre questions </w:t>
      </w:r>
      <w:r w:rsidR="00FE68A8">
        <w:rPr>
          <w:rFonts w:ascii="Arial" w:hAnsi="Arial" w:cs="Arial"/>
          <w:lang w:val="fr-CA"/>
        </w:rPr>
        <w:t>du programme de</w:t>
      </w:r>
      <w:r w:rsidRPr="00747DBE">
        <w:rPr>
          <w:rFonts w:ascii="Arial" w:hAnsi="Arial" w:cs="Arial"/>
          <w:lang w:val="fr-CA"/>
        </w:rPr>
        <w:t xml:space="preserve"> planification de l’apprentissage, de la carrière et de la vie</w:t>
      </w:r>
      <w:r w:rsidR="00FE68A8">
        <w:rPr>
          <w:rFonts w:ascii="Arial" w:hAnsi="Arial" w:cs="Arial"/>
          <w:lang w:val="fr-CA"/>
        </w:rPr>
        <w:t xml:space="preserve"> </w:t>
      </w:r>
      <w:r w:rsidRPr="00747DBE">
        <w:rPr>
          <w:rFonts w:ascii="Arial" w:hAnsi="Arial" w:cs="Arial"/>
          <w:lang w:val="fr-CA"/>
        </w:rPr>
        <w:t xml:space="preserve">: </w:t>
      </w:r>
      <w:r w:rsidRPr="00E8629B">
        <w:rPr>
          <w:rFonts w:ascii="Arial" w:hAnsi="Arial" w:cs="Arial"/>
          <w:b/>
          <w:i/>
          <w:lang w:val="fr-CA"/>
        </w:rPr>
        <w:t>Qui suis-je? Quelles sont mes possibilités? Qu’est-ce que je veux devenir? Quel est mon plan pour atteindre mes objectifs?</w:t>
      </w:r>
    </w:p>
    <w:p w14:paraId="1DEB2282" w14:textId="77777777" w:rsidR="00BF48C1" w:rsidRPr="00396DA5" w:rsidRDefault="00BF48C1">
      <w:pPr>
        <w:spacing w:after="0" w:line="200" w:lineRule="exact"/>
        <w:rPr>
          <w:sz w:val="20"/>
          <w:szCs w:val="20"/>
          <w:lang w:val="fr-CA"/>
        </w:rPr>
      </w:pPr>
    </w:p>
    <w:p w14:paraId="147A6D66" w14:textId="2A601199" w:rsidR="00FC286F" w:rsidRPr="0078091D" w:rsidRDefault="00960E9B" w:rsidP="00FC286F">
      <w:pPr>
        <w:jc w:val="center"/>
        <w:rPr>
          <w:rFonts w:ascii="Arial" w:hAnsi="Arial" w:cs="Arial"/>
          <w:sz w:val="28"/>
          <w:szCs w:val="28"/>
          <w:lang w:val="fr-CA"/>
        </w:rPr>
      </w:pPr>
      <w:r>
        <w:rPr>
          <w:noProof/>
        </w:rPr>
        <w:drawing>
          <wp:anchor distT="0" distB="0" distL="114300" distR="114300" simplePos="0" relativeHeight="251654144" behindDoc="1" locked="0" layoutInCell="1" allowOverlap="1" wp14:anchorId="48F3093F" wp14:editId="24AD609C">
            <wp:simplePos x="0" y="0"/>
            <wp:positionH relativeFrom="page">
              <wp:posOffset>323850</wp:posOffset>
            </wp:positionH>
            <wp:positionV relativeFrom="paragraph">
              <wp:posOffset>789940</wp:posOffset>
            </wp:positionV>
            <wp:extent cx="1223645" cy="92011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920115"/>
                    </a:xfrm>
                    <a:prstGeom prst="rect">
                      <a:avLst/>
                    </a:prstGeom>
                    <a:noFill/>
                  </pic:spPr>
                </pic:pic>
              </a:graphicData>
            </a:graphic>
            <wp14:sizeRelH relativeFrom="page">
              <wp14:pctWidth>0</wp14:pctWidth>
            </wp14:sizeRelH>
            <wp14:sizeRelV relativeFrom="page">
              <wp14:pctHeight>0</wp14:pctHeight>
            </wp14:sizeRelV>
          </wp:anchor>
        </w:drawing>
      </w:r>
      <w:r w:rsidR="00FC286F" w:rsidRPr="0078091D">
        <w:rPr>
          <w:rFonts w:ascii="Arial" w:hAnsi="Arial" w:cs="Arial"/>
          <w:sz w:val="28"/>
          <w:szCs w:val="28"/>
          <w:lang w:val="fr-CA"/>
        </w:rPr>
        <w:t>Résumé des liens entre la Trousse journée d’activités du programme Les enfants pan/</w:t>
      </w:r>
      <w:proofErr w:type="spellStart"/>
      <w:r w:rsidR="00FC286F" w:rsidRPr="0078091D">
        <w:rPr>
          <w:rFonts w:ascii="Arial" w:hAnsi="Arial" w:cs="Arial"/>
          <w:sz w:val="28"/>
          <w:szCs w:val="28"/>
          <w:lang w:val="fr-CA"/>
        </w:rPr>
        <w:t>parapanaméricains</w:t>
      </w:r>
      <w:proofErr w:type="spellEnd"/>
      <w:r w:rsidR="00FC286F" w:rsidRPr="0078091D">
        <w:rPr>
          <w:rFonts w:ascii="Arial" w:hAnsi="Arial" w:cs="Arial"/>
          <w:sz w:val="28"/>
          <w:szCs w:val="28"/>
          <w:lang w:val="fr-CA"/>
        </w:rPr>
        <w:t xml:space="preserve"> et les compétences essentielles</w:t>
      </w:r>
    </w:p>
    <w:p w14:paraId="2618B12F" w14:textId="4C91E7E7" w:rsidR="00BF48C1" w:rsidRPr="00396DA5" w:rsidRDefault="00BF48C1" w:rsidP="00FC286F">
      <w:pPr>
        <w:spacing w:after="0" w:line="240" w:lineRule="auto"/>
        <w:ind w:left="341" w:right="281"/>
        <w:jc w:val="center"/>
        <w:rPr>
          <w:sz w:val="26"/>
          <w:szCs w:val="26"/>
          <w:lang w:val="fr-CA"/>
        </w:rPr>
      </w:pPr>
    </w:p>
    <w:tbl>
      <w:tblPr>
        <w:tblW w:w="0" w:type="auto"/>
        <w:tblInd w:w="135" w:type="dxa"/>
        <w:tblLayout w:type="fixed"/>
        <w:tblCellMar>
          <w:left w:w="0" w:type="dxa"/>
          <w:right w:w="0" w:type="dxa"/>
        </w:tblCellMar>
        <w:tblLook w:val="01E0" w:firstRow="1" w:lastRow="1" w:firstColumn="1" w:lastColumn="1" w:noHBand="0" w:noVBand="0"/>
      </w:tblPr>
      <w:tblGrid>
        <w:gridCol w:w="1980"/>
        <w:gridCol w:w="612"/>
        <w:gridCol w:w="612"/>
        <w:gridCol w:w="612"/>
        <w:gridCol w:w="612"/>
        <w:gridCol w:w="612"/>
        <w:gridCol w:w="612"/>
        <w:gridCol w:w="612"/>
        <w:gridCol w:w="612"/>
        <w:gridCol w:w="612"/>
        <w:gridCol w:w="612"/>
        <w:gridCol w:w="612"/>
        <w:gridCol w:w="612"/>
        <w:gridCol w:w="612"/>
        <w:gridCol w:w="612"/>
        <w:gridCol w:w="612"/>
      </w:tblGrid>
      <w:tr w:rsidR="00BF48C1" w14:paraId="33C8D5AB" w14:textId="77777777">
        <w:trPr>
          <w:trHeight w:hRule="exact" w:val="2095"/>
        </w:trPr>
        <w:tc>
          <w:tcPr>
            <w:tcW w:w="1980" w:type="dxa"/>
            <w:tcBorders>
              <w:top w:val="nil"/>
              <w:left w:val="nil"/>
              <w:bottom w:val="single" w:sz="4" w:space="0" w:color="231F20"/>
              <w:right w:val="single" w:sz="4" w:space="0" w:color="231F20"/>
            </w:tcBorders>
          </w:tcPr>
          <w:p w14:paraId="1C52245B" w14:textId="77777777" w:rsidR="00BF48C1" w:rsidRPr="00396DA5" w:rsidRDefault="00BF48C1">
            <w:pPr>
              <w:spacing w:after="0" w:line="200" w:lineRule="exact"/>
              <w:rPr>
                <w:sz w:val="20"/>
                <w:szCs w:val="20"/>
                <w:lang w:val="fr-CA"/>
              </w:rPr>
            </w:pPr>
          </w:p>
          <w:p w14:paraId="16496717" w14:textId="77777777" w:rsidR="00BF48C1" w:rsidRPr="00396DA5" w:rsidRDefault="00BF48C1">
            <w:pPr>
              <w:spacing w:after="0" w:line="200" w:lineRule="exact"/>
              <w:rPr>
                <w:sz w:val="20"/>
                <w:szCs w:val="20"/>
                <w:lang w:val="fr-CA"/>
              </w:rPr>
            </w:pPr>
          </w:p>
          <w:p w14:paraId="1904A165" w14:textId="77777777" w:rsidR="00BF48C1" w:rsidRPr="00396DA5" w:rsidRDefault="00BF48C1">
            <w:pPr>
              <w:spacing w:after="0" w:line="200" w:lineRule="exact"/>
              <w:rPr>
                <w:sz w:val="20"/>
                <w:szCs w:val="20"/>
                <w:lang w:val="fr-CA"/>
              </w:rPr>
            </w:pPr>
          </w:p>
          <w:p w14:paraId="61B05078" w14:textId="77777777" w:rsidR="00BF48C1" w:rsidRPr="00396DA5" w:rsidRDefault="00BF48C1">
            <w:pPr>
              <w:spacing w:after="0" w:line="200" w:lineRule="exact"/>
              <w:rPr>
                <w:sz w:val="20"/>
                <w:szCs w:val="20"/>
                <w:lang w:val="fr-CA"/>
              </w:rPr>
            </w:pPr>
          </w:p>
          <w:p w14:paraId="440BEEF3" w14:textId="77777777" w:rsidR="00BF48C1" w:rsidRPr="00396DA5" w:rsidRDefault="00BF48C1">
            <w:pPr>
              <w:spacing w:after="0" w:line="200" w:lineRule="exact"/>
              <w:rPr>
                <w:sz w:val="20"/>
                <w:szCs w:val="20"/>
                <w:lang w:val="fr-CA"/>
              </w:rPr>
            </w:pPr>
          </w:p>
          <w:p w14:paraId="18DAB493" w14:textId="77777777" w:rsidR="00BF48C1" w:rsidRPr="00396DA5" w:rsidRDefault="00BF48C1">
            <w:pPr>
              <w:spacing w:after="0" w:line="200" w:lineRule="exact"/>
              <w:rPr>
                <w:sz w:val="20"/>
                <w:szCs w:val="20"/>
                <w:lang w:val="fr-CA"/>
              </w:rPr>
            </w:pPr>
          </w:p>
          <w:p w14:paraId="194E2C25" w14:textId="77777777" w:rsidR="00BF48C1" w:rsidRPr="00396DA5" w:rsidRDefault="00BF48C1">
            <w:pPr>
              <w:spacing w:after="0" w:line="200" w:lineRule="exact"/>
              <w:rPr>
                <w:sz w:val="20"/>
                <w:szCs w:val="20"/>
                <w:lang w:val="fr-CA"/>
              </w:rPr>
            </w:pPr>
          </w:p>
          <w:p w14:paraId="67003884" w14:textId="77777777" w:rsidR="00BF48C1" w:rsidRPr="00396DA5" w:rsidRDefault="00BF48C1">
            <w:pPr>
              <w:spacing w:after="0" w:line="200" w:lineRule="exact"/>
              <w:rPr>
                <w:sz w:val="20"/>
                <w:szCs w:val="20"/>
                <w:lang w:val="fr-CA"/>
              </w:rPr>
            </w:pPr>
          </w:p>
          <w:p w14:paraId="0E851F2F" w14:textId="77777777" w:rsidR="00BF48C1" w:rsidRPr="00396DA5" w:rsidRDefault="00BF48C1">
            <w:pPr>
              <w:spacing w:after="0" w:line="200" w:lineRule="exact"/>
              <w:rPr>
                <w:sz w:val="20"/>
                <w:szCs w:val="20"/>
                <w:lang w:val="fr-CA"/>
              </w:rPr>
            </w:pPr>
          </w:p>
          <w:p w14:paraId="240A11E3" w14:textId="77777777" w:rsidR="00BF48C1" w:rsidRPr="00396DA5" w:rsidRDefault="00BF48C1">
            <w:pPr>
              <w:spacing w:before="10" w:after="0" w:line="280" w:lineRule="exact"/>
              <w:rPr>
                <w:sz w:val="28"/>
                <w:szCs w:val="28"/>
                <w:lang w:val="fr-CA"/>
              </w:rPr>
            </w:pPr>
          </w:p>
        </w:tc>
        <w:tc>
          <w:tcPr>
            <w:tcW w:w="612" w:type="dxa"/>
            <w:tcBorders>
              <w:top w:val="nil"/>
              <w:left w:val="single" w:sz="4" w:space="0" w:color="231F20"/>
              <w:bottom w:val="single" w:sz="4" w:space="0" w:color="231F20"/>
              <w:right w:val="single" w:sz="4" w:space="0" w:color="231F20"/>
            </w:tcBorders>
            <w:textDirection w:val="btLr"/>
          </w:tcPr>
          <w:p w14:paraId="315CF3B4" w14:textId="77777777" w:rsidR="00BF48C1" w:rsidRPr="00396DA5" w:rsidRDefault="00BF48C1">
            <w:pPr>
              <w:spacing w:before="8" w:after="0" w:line="190" w:lineRule="exact"/>
              <w:rPr>
                <w:sz w:val="19"/>
                <w:szCs w:val="19"/>
                <w:lang w:val="fr-CA"/>
              </w:rPr>
            </w:pPr>
          </w:p>
          <w:p w14:paraId="55FE09BF" w14:textId="0B4745C6" w:rsidR="00BF48C1" w:rsidRPr="00AB3E22" w:rsidRDefault="00AB3E22">
            <w:pPr>
              <w:spacing w:after="0" w:line="240" w:lineRule="auto"/>
              <w:ind w:left="124" w:right="-20"/>
              <w:rPr>
                <w:rFonts w:ascii="Arial" w:eastAsia="Arial" w:hAnsi="Arial" w:cs="Arial"/>
                <w:sz w:val="18"/>
                <w:szCs w:val="18"/>
              </w:rPr>
            </w:pPr>
            <w:r w:rsidRPr="00AB3E22">
              <w:rPr>
                <w:rFonts w:ascii="Arial" w:hAnsi="Arial" w:cs="Arial"/>
                <w:sz w:val="16"/>
                <w:szCs w:val="16"/>
              </w:rPr>
              <w:t xml:space="preserve">Lecture des </w:t>
            </w:r>
            <w:proofErr w:type="spellStart"/>
            <w:r w:rsidRPr="00AB3E22">
              <w:rPr>
                <w:rFonts w:ascii="Arial" w:hAnsi="Arial" w:cs="Arial"/>
                <w:sz w:val="16"/>
                <w:szCs w:val="16"/>
              </w:rPr>
              <w:t>textes</w:t>
            </w:r>
            <w:proofErr w:type="spellEnd"/>
          </w:p>
        </w:tc>
        <w:tc>
          <w:tcPr>
            <w:tcW w:w="612" w:type="dxa"/>
            <w:tcBorders>
              <w:top w:val="nil"/>
              <w:left w:val="single" w:sz="4" w:space="0" w:color="231F20"/>
              <w:bottom w:val="single" w:sz="4" w:space="0" w:color="231F20"/>
              <w:right w:val="single" w:sz="4" w:space="0" w:color="231F20"/>
            </w:tcBorders>
            <w:textDirection w:val="btLr"/>
          </w:tcPr>
          <w:p w14:paraId="0DC8B78F" w14:textId="77777777" w:rsidR="00BF48C1" w:rsidRDefault="00BF48C1">
            <w:pPr>
              <w:spacing w:before="8" w:after="0" w:line="190" w:lineRule="exact"/>
              <w:rPr>
                <w:sz w:val="19"/>
                <w:szCs w:val="19"/>
              </w:rPr>
            </w:pPr>
          </w:p>
          <w:p w14:paraId="6836B440" w14:textId="47780F2C" w:rsidR="00BF48C1" w:rsidRPr="00AB3E22" w:rsidRDefault="00AB3E22">
            <w:pPr>
              <w:spacing w:after="0" w:line="240" w:lineRule="auto"/>
              <w:ind w:left="124" w:right="-20"/>
              <w:rPr>
                <w:rFonts w:ascii="Arial" w:eastAsia="Arial" w:hAnsi="Arial" w:cs="Arial"/>
                <w:sz w:val="18"/>
                <w:szCs w:val="18"/>
              </w:rPr>
            </w:pPr>
            <w:proofErr w:type="spellStart"/>
            <w:r w:rsidRPr="00AB3E22">
              <w:rPr>
                <w:rFonts w:ascii="Arial" w:hAnsi="Arial" w:cs="Arial"/>
                <w:sz w:val="16"/>
                <w:szCs w:val="16"/>
              </w:rPr>
              <w:t>Rédaction</w:t>
            </w:r>
            <w:proofErr w:type="spellEnd"/>
          </w:p>
        </w:tc>
        <w:tc>
          <w:tcPr>
            <w:tcW w:w="612" w:type="dxa"/>
            <w:tcBorders>
              <w:top w:val="nil"/>
              <w:left w:val="single" w:sz="4" w:space="0" w:color="231F20"/>
              <w:bottom w:val="single" w:sz="4" w:space="0" w:color="231F20"/>
              <w:right w:val="single" w:sz="4" w:space="0" w:color="231F20"/>
            </w:tcBorders>
            <w:textDirection w:val="btLr"/>
          </w:tcPr>
          <w:p w14:paraId="15ADEA26" w14:textId="77777777" w:rsidR="00BF48C1" w:rsidRDefault="00BF48C1">
            <w:pPr>
              <w:spacing w:before="8" w:after="0" w:line="190" w:lineRule="exact"/>
              <w:rPr>
                <w:sz w:val="19"/>
                <w:szCs w:val="19"/>
              </w:rPr>
            </w:pPr>
          </w:p>
          <w:p w14:paraId="4BFC60B0" w14:textId="5D64FFB9" w:rsidR="00BF48C1" w:rsidRPr="00AB3E22" w:rsidRDefault="00AB3E22">
            <w:pPr>
              <w:spacing w:after="0" w:line="240" w:lineRule="auto"/>
              <w:ind w:left="124" w:right="-20"/>
              <w:rPr>
                <w:rFonts w:ascii="Arial" w:eastAsia="Arial" w:hAnsi="Arial" w:cs="Arial"/>
                <w:sz w:val="18"/>
                <w:szCs w:val="18"/>
              </w:rPr>
            </w:pPr>
            <w:proofErr w:type="spellStart"/>
            <w:r w:rsidRPr="00AB3E22">
              <w:rPr>
                <w:rFonts w:ascii="Arial" w:hAnsi="Arial" w:cs="Arial"/>
                <w:sz w:val="16"/>
                <w:szCs w:val="16"/>
              </w:rPr>
              <w:t>Utilisation</w:t>
            </w:r>
            <w:proofErr w:type="spellEnd"/>
            <w:r w:rsidRPr="00AB3E22">
              <w:rPr>
                <w:rFonts w:ascii="Arial" w:hAnsi="Arial" w:cs="Arial"/>
                <w:sz w:val="16"/>
                <w:szCs w:val="16"/>
              </w:rPr>
              <w:t xml:space="preserve"> des documents</w:t>
            </w:r>
          </w:p>
        </w:tc>
        <w:tc>
          <w:tcPr>
            <w:tcW w:w="612" w:type="dxa"/>
            <w:tcBorders>
              <w:top w:val="nil"/>
              <w:left w:val="single" w:sz="4" w:space="0" w:color="231F20"/>
              <w:bottom w:val="single" w:sz="4" w:space="0" w:color="231F20"/>
              <w:right w:val="single" w:sz="4" w:space="0" w:color="231F20"/>
            </w:tcBorders>
            <w:textDirection w:val="btLr"/>
          </w:tcPr>
          <w:p w14:paraId="2C161236" w14:textId="77777777" w:rsidR="00BF48C1" w:rsidRDefault="00BF48C1">
            <w:pPr>
              <w:spacing w:before="8" w:after="0" w:line="190" w:lineRule="exact"/>
              <w:rPr>
                <w:sz w:val="19"/>
                <w:szCs w:val="19"/>
              </w:rPr>
            </w:pPr>
          </w:p>
          <w:p w14:paraId="65C56606" w14:textId="67BD64E3" w:rsidR="00BF48C1" w:rsidRPr="00AB3E22" w:rsidRDefault="00AB3E22">
            <w:pPr>
              <w:spacing w:after="0" w:line="240" w:lineRule="auto"/>
              <w:ind w:left="124" w:right="-20"/>
              <w:rPr>
                <w:rFonts w:ascii="Arial" w:eastAsia="Arial" w:hAnsi="Arial" w:cs="Arial"/>
                <w:sz w:val="18"/>
                <w:szCs w:val="18"/>
              </w:rPr>
            </w:pPr>
            <w:proofErr w:type="spellStart"/>
            <w:r w:rsidRPr="00AB3E22">
              <w:rPr>
                <w:rFonts w:ascii="Arial" w:hAnsi="Arial" w:cs="Arial"/>
                <w:sz w:val="16"/>
                <w:szCs w:val="16"/>
              </w:rPr>
              <w:t>Informatique</w:t>
            </w:r>
            <w:proofErr w:type="spellEnd"/>
          </w:p>
        </w:tc>
        <w:tc>
          <w:tcPr>
            <w:tcW w:w="612" w:type="dxa"/>
            <w:tcBorders>
              <w:top w:val="nil"/>
              <w:left w:val="single" w:sz="4" w:space="0" w:color="231F20"/>
              <w:bottom w:val="single" w:sz="4" w:space="0" w:color="231F20"/>
              <w:right w:val="single" w:sz="4" w:space="0" w:color="231F20"/>
            </w:tcBorders>
            <w:textDirection w:val="btLr"/>
          </w:tcPr>
          <w:p w14:paraId="60E7EE29" w14:textId="77777777" w:rsidR="00BF48C1" w:rsidRDefault="00BF48C1">
            <w:pPr>
              <w:spacing w:before="8" w:after="0" w:line="190" w:lineRule="exact"/>
              <w:rPr>
                <w:sz w:val="19"/>
                <w:szCs w:val="19"/>
              </w:rPr>
            </w:pPr>
          </w:p>
          <w:p w14:paraId="3CA89002" w14:textId="5DFD3E77" w:rsidR="00BF48C1" w:rsidRDefault="00AB3E22">
            <w:pPr>
              <w:spacing w:after="0" w:line="240" w:lineRule="auto"/>
              <w:ind w:left="124" w:right="-20"/>
              <w:rPr>
                <w:rFonts w:ascii="Arial" w:eastAsia="Arial" w:hAnsi="Arial" w:cs="Arial"/>
                <w:sz w:val="18"/>
                <w:szCs w:val="18"/>
              </w:rPr>
            </w:pPr>
            <w:r w:rsidRPr="0078091D">
              <w:rPr>
                <w:rFonts w:ascii="Arial" w:hAnsi="Arial" w:cs="Arial"/>
                <w:sz w:val="16"/>
                <w:szCs w:val="16"/>
              </w:rPr>
              <w:t xml:space="preserve">Communication </w:t>
            </w:r>
            <w:proofErr w:type="spellStart"/>
            <w:r w:rsidRPr="0078091D">
              <w:rPr>
                <w:rFonts w:ascii="Arial" w:hAnsi="Arial" w:cs="Arial"/>
                <w:sz w:val="16"/>
                <w:szCs w:val="16"/>
              </w:rPr>
              <w:t>verbale</w:t>
            </w:r>
            <w:proofErr w:type="spellEnd"/>
          </w:p>
        </w:tc>
        <w:tc>
          <w:tcPr>
            <w:tcW w:w="612" w:type="dxa"/>
            <w:tcBorders>
              <w:top w:val="nil"/>
              <w:left w:val="single" w:sz="4" w:space="0" w:color="231F20"/>
              <w:bottom w:val="single" w:sz="4" w:space="0" w:color="231F20"/>
              <w:right w:val="single" w:sz="4" w:space="0" w:color="231F20"/>
            </w:tcBorders>
            <w:textDirection w:val="btLr"/>
          </w:tcPr>
          <w:p w14:paraId="29A972E5" w14:textId="77777777" w:rsidR="00BF48C1" w:rsidRDefault="00BF48C1">
            <w:pPr>
              <w:spacing w:before="8" w:after="0" w:line="190" w:lineRule="exact"/>
              <w:rPr>
                <w:sz w:val="19"/>
                <w:szCs w:val="19"/>
              </w:rPr>
            </w:pPr>
          </w:p>
          <w:p w14:paraId="64A990AF" w14:textId="75C336E0" w:rsidR="00BF48C1" w:rsidRDefault="00AB3E22">
            <w:pPr>
              <w:spacing w:after="0" w:line="240" w:lineRule="auto"/>
              <w:ind w:left="124" w:right="-20"/>
              <w:rPr>
                <w:rFonts w:ascii="Arial" w:eastAsia="Arial" w:hAnsi="Arial" w:cs="Arial"/>
                <w:sz w:val="18"/>
                <w:szCs w:val="18"/>
              </w:rPr>
            </w:pPr>
            <w:r w:rsidRPr="0078091D">
              <w:rPr>
                <w:rFonts w:ascii="Arial" w:hAnsi="Arial" w:cs="Arial"/>
                <w:sz w:val="16"/>
                <w:szCs w:val="16"/>
              </w:rPr>
              <w:t xml:space="preserve">Computations </w:t>
            </w:r>
            <w:proofErr w:type="spellStart"/>
            <w:r w:rsidRPr="0078091D">
              <w:rPr>
                <w:rFonts w:ascii="Arial" w:hAnsi="Arial" w:cs="Arial"/>
                <w:sz w:val="16"/>
                <w:szCs w:val="16"/>
              </w:rPr>
              <w:t>monétaires</w:t>
            </w:r>
            <w:proofErr w:type="spellEnd"/>
          </w:p>
        </w:tc>
        <w:tc>
          <w:tcPr>
            <w:tcW w:w="612" w:type="dxa"/>
            <w:tcBorders>
              <w:top w:val="nil"/>
              <w:left w:val="single" w:sz="4" w:space="0" w:color="231F20"/>
              <w:bottom w:val="single" w:sz="4" w:space="0" w:color="231F20"/>
              <w:right w:val="single" w:sz="4" w:space="0" w:color="231F20"/>
            </w:tcBorders>
            <w:textDirection w:val="btLr"/>
          </w:tcPr>
          <w:p w14:paraId="58206D14" w14:textId="25C32151" w:rsidR="00BF48C1" w:rsidRPr="00396DA5" w:rsidRDefault="00AB3E22" w:rsidP="00AB3E22">
            <w:pPr>
              <w:spacing w:after="0" w:line="240" w:lineRule="auto"/>
              <w:ind w:left="113" w:right="113"/>
              <w:rPr>
                <w:rFonts w:ascii="Arial" w:eastAsia="Arial" w:hAnsi="Arial" w:cs="Arial"/>
                <w:sz w:val="18"/>
                <w:szCs w:val="18"/>
                <w:lang w:val="fr-CA"/>
              </w:rPr>
            </w:pPr>
            <w:r w:rsidRPr="0078091D">
              <w:rPr>
                <w:rFonts w:ascii="Arial" w:hAnsi="Arial" w:cs="Arial"/>
                <w:sz w:val="16"/>
                <w:szCs w:val="16"/>
                <w:lang w:val="fr-CA"/>
              </w:rPr>
              <w:t>Calendriers des budgets et des opérations</w:t>
            </w:r>
            <w:r>
              <w:rPr>
                <w:rFonts w:ascii="Arial" w:hAnsi="Arial" w:cs="Arial"/>
                <w:sz w:val="16"/>
                <w:szCs w:val="16"/>
                <w:lang w:val="fr-CA"/>
              </w:rPr>
              <w:t xml:space="preserve"> </w:t>
            </w:r>
            <w:r w:rsidRPr="00396DA5">
              <w:rPr>
                <w:rFonts w:ascii="Arial" w:hAnsi="Arial" w:cs="Arial"/>
                <w:sz w:val="16"/>
                <w:szCs w:val="16"/>
                <w:lang w:val="fr-CA"/>
              </w:rPr>
              <w:t>comptables</w:t>
            </w:r>
          </w:p>
        </w:tc>
        <w:tc>
          <w:tcPr>
            <w:tcW w:w="612" w:type="dxa"/>
            <w:tcBorders>
              <w:top w:val="nil"/>
              <w:left w:val="single" w:sz="4" w:space="0" w:color="231F20"/>
              <w:bottom w:val="single" w:sz="4" w:space="0" w:color="231F20"/>
              <w:right w:val="single" w:sz="4" w:space="0" w:color="231F20"/>
            </w:tcBorders>
            <w:textDirection w:val="btLr"/>
          </w:tcPr>
          <w:p w14:paraId="403938FF" w14:textId="7F18F474" w:rsidR="00BF48C1" w:rsidRDefault="00AB3E22">
            <w:pPr>
              <w:spacing w:before="9" w:after="0" w:line="240" w:lineRule="auto"/>
              <w:ind w:left="124" w:right="-20"/>
              <w:rPr>
                <w:rFonts w:ascii="Arial" w:eastAsia="Arial" w:hAnsi="Arial" w:cs="Arial"/>
                <w:sz w:val="18"/>
                <w:szCs w:val="18"/>
              </w:rPr>
            </w:pPr>
            <w:r w:rsidRPr="00396DA5">
              <w:rPr>
                <w:rFonts w:ascii="Arial" w:hAnsi="Arial" w:cs="Arial"/>
                <w:sz w:val="16"/>
                <w:szCs w:val="16"/>
                <w:lang w:val="fr-CA"/>
              </w:rPr>
              <w:br/>
            </w:r>
            <w:proofErr w:type="spellStart"/>
            <w:r w:rsidRPr="0078091D">
              <w:rPr>
                <w:rFonts w:ascii="Arial" w:hAnsi="Arial" w:cs="Arial"/>
                <w:sz w:val="16"/>
                <w:szCs w:val="16"/>
              </w:rPr>
              <w:t>Mesures</w:t>
            </w:r>
            <w:proofErr w:type="spellEnd"/>
            <w:r w:rsidRPr="0078091D">
              <w:rPr>
                <w:rFonts w:ascii="Arial" w:hAnsi="Arial" w:cs="Arial"/>
                <w:sz w:val="16"/>
                <w:szCs w:val="16"/>
              </w:rPr>
              <w:t xml:space="preserve"> et </w:t>
            </w:r>
            <w:proofErr w:type="spellStart"/>
            <w:r w:rsidRPr="0078091D">
              <w:rPr>
                <w:rFonts w:ascii="Arial" w:hAnsi="Arial" w:cs="Arial"/>
                <w:sz w:val="16"/>
                <w:szCs w:val="16"/>
              </w:rPr>
              <w:t>calculs</w:t>
            </w:r>
            <w:proofErr w:type="spellEnd"/>
          </w:p>
        </w:tc>
        <w:tc>
          <w:tcPr>
            <w:tcW w:w="612" w:type="dxa"/>
            <w:tcBorders>
              <w:top w:val="nil"/>
              <w:left w:val="single" w:sz="4" w:space="0" w:color="231F20"/>
              <w:bottom w:val="single" w:sz="4" w:space="0" w:color="231F20"/>
              <w:right w:val="single" w:sz="4" w:space="0" w:color="231F20"/>
            </w:tcBorders>
            <w:textDirection w:val="btLr"/>
          </w:tcPr>
          <w:p w14:paraId="04176495" w14:textId="08BC3763" w:rsidR="00BF48C1" w:rsidRDefault="00AB3E22" w:rsidP="00AB3E22">
            <w:pPr>
              <w:spacing w:before="120" w:after="0" w:line="240" w:lineRule="auto"/>
              <w:ind w:left="125" w:right="-23"/>
              <w:rPr>
                <w:rFonts w:ascii="Arial" w:eastAsia="Arial" w:hAnsi="Arial" w:cs="Arial"/>
                <w:sz w:val="18"/>
                <w:szCs w:val="18"/>
              </w:rPr>
            </w:pPr>
            <w:r w:rsidRPr="0078091D">
              <w:rPr>
                <w:rFonts w:ascii="Arial" w:hAnsi="Arial" w:cs="Arial"/>
                <w:sz w:val="16"/>
                <w:szCs w:val="16"/>
              </w:rPr>
              <w:t xml:space="preserve">Analyses des </w:t>
            </w:r>
            <w:proofErr w:type="spellStart"/>
            <w:r w:rsidRPr="0078091D">
              <w:rPr>
                <w:rFonts w:ascii="Arial" w:hAnsi="Arial" w:cs="Arial"/>
                <w:sz w:val="16"/>
                <w:szCs w:val="16"/>
              </w:rPr>
              <w:t>données</w:t>
            </w:r>
            <w:proofErr w:type="spellEnd"/>
            <w:r w:rsidRPr="0078091D">
              <w:rPr>
                <w:rFonts w:ascii="Arial" w:hAnsi="Arial" w:cs="Arial"/>
                <w:sz w:val="16"/>
                <w:szCs w:val="16"/>
              </w:rPr>
              <w:t xml:space="preserve"> </w:t>
            </w:r>
            <w:proofErr w:type="spellStart"/>
            <w:r w:rsidRPr="0078091D">
              <w:rPr>
                <w:rFonts w:ascii="Arial" w:hAnsi="Arial" w:cs="Arial"/>
                <w:sz w:val="16"/>
                <w:szCs w:val="16"/>
              </w:rPr>
              <w:t>numériques</w:t>
            </w:r>
            <w:proofErr w:type="spellEnd"/>
          </w:p>
        </w:tc>
        <w:tc>
          <w:tcPr>
            <w:tcW w:w="612" w:type="dxa"/>
            <w:tcBorders>
              <w:top w:val="nil"/>
              <w:left w:val="single" w:sz="4" w:space="0" w:color="231F20"/>
              <w:bottom w:val="single" w:sz="4" w:space="0" w:color="231F20"/>
              <w:right w:val="single" w:sz="4" w:space="0" w:color="231F20"/>
            </w:tcBorders>
            <w:textDirection w:val="btLr"/>
          </w:tcPr>
          <w:p w14:paraId="107A6101" w14:textId="77777777" w:rsidR="00BF48C1" w:rsidRDefault="00BF48C1">
            <w:pPr>
              <w:spacing w:before="8" w:after="0" w:line="190" w:lineRule="exact"/>
              <w:rPr>
                <w:sz w:val="19"/>
                <w:szCs w:val="19"/>
              </w:rPr>
            </w:pPr>
          </w:p>
          <w:p w14:paraId="41E811AB" w14:textId="7D20086F" w:rsidR="00BF48C1" w:rsidRDefault="00AB3E22">
            <w:pPr>
              <w:spacing w:after="0" w:line="240" w:lineRule="auto"/>
              <w:ind w:left="124" w:right="-20"/>
              <w:rPr>
                <w:rFonts w:ascii="Arial" w:eastAsia="Arial" w:hAnsi="Arial" w:cs="Arial"/>
                <w:sz w:val="18"/>
                <w:szCs w:val="18"/>
              </w:rPr>
            </w:pPr>
            <w:proofErr w:type="spellStart"/>
            <w:r w:rsidRPr="0078091D">
              <w:rPr>
                <w:rFonts w:ascii="Arial" w:hAnsi="Arial" w:cs="Arial"/>
                <w:sz w:val="16"/>
                <w:szCs w:val="16"/>
              </w:rPr>
              <w:t>Calcul</w:t>
            </w:r>
            <w:proofErr w:type="spellEnd"/>
            <w:r w:rsidRPr="0078091D">
              <w:rPr>
                <w:rFonts w:ascii="Arial" w:hAnsi="Arial" w:cs="Arial"/>
                <w:sz w:val="16"/>
                <w:szCs w:val="16"/>
              </w:rPr>
              <w:t xml:space="preserve"> </w:t>
            </w:r>
            <w:proofErr w:type="spellStart"/>
            <w:r w:rsidRPr="0078091D">
              <w:rPr>
                <w:rFonts w:ascii="Arial" w:hAnsi="Arial" w:cs="Arial"/>
                <w:sz w:val="16"/>
                <w:szCs w:val="16"/>
              </w:rPr>
              <w:t>approximatif</w:t>
            </w:r>
            <w:proofErr w:type="spellEnd"/>
          </w:p>
        </w:tc>
        <w:tc>
          <w:tcPr>
            <w:tcW w:w="612" w:type="dxa"/>
            <w:tcBorders>
              <w:top w:val="nil"/>
              <w:left w:val="single" w:sz="4" w:space="0" w:color="231F20"/>
              <w:bottom w:val="single" w:sz="4" w:space="0" w:color="231F20"/>
              <w:right w:val="single" w:sz="4" w:space="0" w:color="231F20"/>
            </w:tcBorders>
            <w:textDirection w:val="btLr"/>
          </w:tcPr>
          <w:p w14:paraId="7259AC39" w14:textId="497C2316" w:rsidR="00BF48C1" w:rsidRPr="00396DA5" w:rsidRDefault="00AB3E22" w:rsidP="00AB3E22">
            <w:pPr>
              <w:spacing w:before="120" w:after="0" w:line="240" w:lineRule="auto"/>
              <w:ind w:left="125" w:right="-23"/>
              <w:rPr>
                <w:rFonts w:ascii="Arial" w:eastAsia="Arial" w:hAnsi="Arial" w:cs="Arial"/>
                <w:sz w:val="18"/>
                <w:szCs w:val="18"/>
                <w:lang w:val="fr-CA"/>
              </w:rPr>
            </w:pPr>
            <w:r w:rsidRPr="0078091D">
              <w:rPr>
                <w:rFonts w:ascii="Arial" w:hAnsi="Arial" w:cs="Arial"/>
                <w:sz w:val="16"/>
                <w:szCs w:val="16"/>
                <w:lang w:val="fr-CA"/>
              </w:rPr>
              <w:t>Planification et organisation du travail</w:t>
            </w:r>
          </w:p>
        </w:tc>
        <w:tc>
          <w:tcPr>
            <w:tcW w:w="612" w:type="dxa"/>
            <w:tcBorders>
              <w:top w:val="nil"/>
              <w:left w:val="single" w:sz="4" w:space="0" w:color="231F20"/>
              <w:bottom w:val="single" w:sz="4" w:space="0" w:color="231F20"/>
              <w:right w:val="single" w:sz="4" w:space="0" w:color="231F20"/>
            </w:tcBorders>
            <w:textDirection w:val="btLr"/>
          </w:tcPr>
          <w:p w14:paraId="753107CE" w14:textId="77777777" w:rsidR="00BF48C1" w:rsidRPr="00396DA5" w:rsidRDefault="00BF48C1">
            <w:pPr>
              <w:spacing w:before="8" w:after="0" w:line="190" w:lineRule="exact"/>
              <w:rPr>
                <w:sz w:val="19"/>
                <w:szCs w:val="19"/>
                <w:lang w:val="fr-CA"/>
              </w:rPr>
            </w:pPr>
          </w:p>
          <w:p w14:paraId="750568D6" w14:textId="028AF931" w:rsidR="00BF48C1" w:rsidRDefault="00AB3E22">
            <w:pPr>
              <w:spacing w:after="0" w:line="240" w:lineRule="auto"/>
              <w:ind w:left="124" w:right="-20"/>
              <w:rPr>
                <w:rFonts w:ascii="Arial" w:eastAsia="Arial" w:hAnsi="Arial" w:cs="Arial"/>
                <w:sz w:val="18"/>
                <w:szCs w:val="18"/>
              </w:rPr>
            </w:pPr>
            <w:proofErr w:type="spellStart"/>
            <w:r w:rsidRPr="0078091D">
              <w:rPr>
                <w:rFonts w:ascii="Arial" w:hAnsi="Arial" w:cs="Arial"/>
                <w:sz w:val="16"/>
                <w:szCs w:val="16"/>
              </w:rPr>
              <w:t>Prise</w:t>
            </w:r>
            <w:proofErr w:type="spellEnd"/>
            <w:r w:rsidRPr="0078091D">
              <w:rPr>
                <w:rFonts w:ascii="Arial" w:hAnsi="Arial" w:cs="Arial"/>
                <w:sz w:val="16"/>
                <w:szCs w:val="16"/>
              </w:rPr>
              <w:t xml:space="preserve"> de </w:t>
            </w:r>
            <w:proofErr w:type="spellStart"/>
            <w:r w:rsidRPr="0078091D">
              <w:rPr>
                <w:rFonts w:ascii="Arial" w:hAnsi="Arial" w:cs="Arial"/>
                <w:sz w:val="16"/>
                <w:szCs w:val="16"/>
              </w:rPr>
              <w:t>décisions</w:t>
            </w:r>
            <w:proofErr w:type="spellEnd"/>
          </w:p>
        </w:tc>
        <w:tc>
          <w:tcPr>
            <w:tcW w:w="612" w:type="dxa"/>
            <w:tcBorders>
              <w:top w:val="nil"/>
              <w:left w:val="single" w:sz="4" w:space="0" w:color="231F20"/>
              <w:bottom w:val="single" w:sz="4" w:space="0" w:color="231F20"/>
              <w:right w:val="single" w:sz="4" w:space="0" w:color="231F20"/>
            </w:tcBorders>
            <w:textDirection w:val="btLr"/>
          </w:tcPr>
          <w:p w14:paraId="6B93D572" w14:textId="77777777" w:rsidR="00BF48C1" w:rsidRDefault="00BF48C1">
            <w:pPr>
              <w:spacing w:before="8" w:after="0" w:line="190" w:lineRule="exact"/>
              <w:rPr>
                <w:sz w:val="19"/>
                <w:szCs w:val="19"/>
              </w:rPr>
            </w:pPr>
          </w:p>
          <w:p w14:paraId="2170726C" w14:textId="3AAB81E8" w:rsidR="00BF48C1" w:rsidRDefault="00AB3E22">
            <w:pPr>
              <w:spacing w:after="0" w:line="240" w:lineRule="auto"/>
              <w:ind w:left="124" w:right="-20"/>
              <w:rPr>
                <w:rFonts w:ascii="Arial" w:eastAsia="Arial" w:hAnsi="Arial" w:cs="Arial"/>
                <w:sz w:val="18"/>
                <w:szCs w:val="18"/>
              </w:rPr>
            </w:pPr>
            <w:proofErr w:type="spellStart"/>
            <w:r w:rsidRPr="0078091D">
              <w:rPr>
                <w:rFonts w:ascii="Arial" w:hAnsi="Arial" w:cs="Arial"/>
                <w:sz w:val="16"/>
                <w:szCs w:val="16"/>
              </w:rPr>
              <w:t>Résolution</w:t>
            </w:r>
            <w:proofErr w:type="spellEnd"/>
            <w:r w:rsidRPr="0078091D">
              <w:rPr>
                <w:rFonts w:ascii="Arial" w:hAnsi="Arial" w:cs="Arial"/>
                <w:sz w:val="16"/>
                <w:szCs w:val="16"/>
              </w:rPr>
              <w:t xml:space="preserve"> de </w:t>
            </w:r>
            <w:proofErr w:type="spellStart"/>
            <w:r w:rsidRPr="0078091D">
              <w:rPr>
                <w:rFonts w:ascii="Arial" w:hAnsi="Arial" w:cs="Arial"/>
                <w:sz w:val="16"/>
                <w:szCs w:val="16"/>
              </w:rPr>
              <w:t>problèmes</w:t>
            </w:r>
            <w:proofErr w:type="spellEnd"/>
          </w:p>
        </w:tc>
        <w:tc>
          <w:tcPr>
            <w:tcW w:w="612" w:type="dxa"/>
            <w:tcBorders>
              <w:top w:val="nil"/>
              <w:left w:val="single" w:sz="4" w:space="0" w:color="231F20"/>
              <w:bottom w:val="single" w:sz="4" w:space="0" w:color="231F20"/>
              <w:right w:val="single" w:sz="4" w:space="0" w:color="231F20"/>
            </w:tcBorders>
            <w:textDirection w:val="btLr"/>
          </w:tcPr>
          <w:p w14:paraId="15320AED" w14:textId="5A8AEDD2" w:rsidR="00BF48C1" w:rsidRDefault="00AB3E22" w:rsidP="00AB3E22">
            <w:pPr>
              <w:spacing w:before="120" w:after="0" w:line="240" w:lineRule="auto"/>
              <w:ind w:left="113" w:right="-23"/>
              <w:rPr>
                <w:rFonts w:ascii="Arial" w:eastAsia="Arial" w:hAnsi="Arial" w:cs="Arial"/>
                <w:sz w:val="18"/>
                <w:szCs w:val="18"/>
              </w:rPr>
            </w:pPr>
            <w:proofErr w:type="spellStart"/>
            <w:r w:rsidRPr="0078091D">
              <w:rPr>
                <w:rFonts w:ascii="Arial" w:hAnsi="Arial" w:cs="Arial"/>
                <w:sz w:val="16"/>
                <w:szCs w:val="16"/>
              </w:rPr>
              <w:t>Recherche</w:t>
            </w:r>
            <w:proofErr w:type="spellEnd"/>
            <w:r w:rsidRPr="0078091D">
              <w:rPr>
                <w:rFonts w:ascii="Arial" w:hAnsi="Arial" w:cs="Arial"/>
                <w:sz w:val="16"/>
                <w:szCs w:val="16"/>
              </w:rPr>
              <w:t xml:space="preserve"> de </w:t>
            </w:r>
            <w:proofErr w:type="spellStart"/>
            <w:r w:rsidRPr="0078091D">
              <w:rPr>
                <w:rFonts w:ascii="Arial" w:hAnsi="Arial" w:cs="Arial"/>
                <w:sz w:val="16"/>
                <w:szCs w:val="16"/>
              </w:rPr>
              <w:t>renseignements</w:t>
            </w:r>
            <w:proofErr w:type="spellEnd"/>
          </w:p>
        </w:tc>
        <w:tc>
          <w:tcPr>
            <w:tcW w:w="612" w:type="dxa"/>
            <w:tcBorders>
              <w:top w:val="nil"/>
              <w:left w:val="single" w:sz="4" w:space="0" w:color="231F20"/>
              <w:bottom w:val="single" w:sz="4" w:space="0" w:color="231F20"/>
              <w:right w:val="single" w:sz="4" w:space="0" w:color="231F20"/>
            </w:tcBorders>
            <w:textDirection w:val="btLr"/>
          </w:tcPr>
          <w:p w14:paraId="3BD9DB5F" w14:textId="77777777" w:rsidR="00BF48C1" w:rsidRDefault="00BF48C1">
            <w:pPr>
              <w:spacing w:before="8" w:after="0" w:line="190" w:lineRule="exact"/>
              <w:rPr>
                <w:sz w:val="19"/>
                <w:szCs w:val="19"/>
              </w:rPr>
            </w:pPr>
          </w:p>
          <w:p w14:paraId="2FC1AAF9" w14:textId="0E065085" w:rsidR="00BF48C1" w:rsidRDefault="00AB3E22">
            <w:pPr>
              <w:spacing w:after="0" w:line="240" w:lineRule="auto"/>
              <w:ind w:left="124" w:right="-20"/>
              <w:rPr>
                <w:rFonts w:ascii="Arial" w:eastAsia="Arial" w:hAnsi="Arial" w:cs="Arial"/>
                <w:sz w:val="18"/>
                <w:szCs w:val="18"/>
              </w:rPr>
            </w:pPr>
            <w:proofErr w:type="spellStart"/>
            <w:r w:rsidRPr="0078091D">
              <w:rPr>
                <w:rFonts w:ascii="Arial" w:hAnsi="Arial" w:cs="Arial"/>
                <w:sz w:val="16"/>
                <w:szCs w:val="16"/>
              </w:rPr>
              <w:t>Pensée</w:t>
            </w:r>
            <w:proofErr w:type="spellEnd"/>
            <w:r w:rsidRPr="0078091D">
              <w:rPr>
                <w:rFonts w:ascii="Arial" w:hAnsi="Arial" w:cs="Arial"/>
                <w:sz w:val="16"/>
                <w:szCs w:val="16"/>
              </w:rPr>
              <w:t xml:space="preserve"> critique</w:t>
            </w:r>
          </w:p>
        </w:tc>
      </w:tr>
      <w:tr w:rsidR="00FC286F" w14:paraId="3FA82ED0" w14:textId="77777777">
        <w:trPr>
          <w:trHeight w:hRule="exact" w:val="420"/>
        </w:trPr>
        <w:tc>
          <w:tcPr>
            <w:tcW w:w="1980" w:type="dxa"/>
            <w:tcBorders>
              <w:top w:val="single" w:sz="4" w:space="0" w:color="231F20"/>
              <w:left w:val="nil"/>
              <w:bottom w:val="single" w:sz="4" w:space="0" w:color="231F20"/>
              <w:right w:val="single" w:sz="4" w:space="0" w:color="231F20"/>
            </w:tcBorders>
          </w:tcPr>
          <w:p w14:paraId="7BFC04A4" w14:textId="77777777" w:rsidR="00FC286F" w:rsidRPr="0078091D" w:rsidRDefault="00FC286F" w:rsidP="00FC286F">
            <w:pPr>
              <w:spacing w:before="120" w:after="0" w:line="240" w:lineRule="auto"/>
              <w:rPr>
                <w:rFonts w:ascii="Arial" w:hAnsi="Arial" w:cs="Arial"/>
                <w:sz w:val="16"/>
                <w:szCs w:val="16"/>
              </w:rPr>
            </w:pPr>
            <w:r w:rsidRPr="0078091D">
              <w:rPr>
                <w:rFonts w:ascii="Arial" w:hAnsi="Arial" w:cs="Arial"/>
                <w:sz w:val="16"/>
                <w:szCs w:val="16"/>
              </w:rPr>
              <w:t xml:space="preserve">Volleyball </w:t>
            </w:r>
            <w:proofErr w:type="spellStart"/>
            <w:r w:rsidRPr="0078091D">
              <w:rPr>
                <w:rFonts w:ascii="Arial" w:hAnsi="Arial" w:cs="Arial"/>
                <w:sz w:val="16"/>
                <w:szCs w:val="16"/>
              </w:rPr>
              <w:t>coopératif</w:t>
            </w:r>
            <w:proofErr w:type="spellEnd"/>
          </w:p>
          <w:p w14:paraId="3AB9D857" w14:textId="09B1905D" w:rsidR="00FC286F" w:rsidRDefault="00FC286F">
            <w:pPr>
              <w:spacing w:before="83" w:after="0" w:line="240" w:lineRule="auto"/>
              <w:ind w:right="-20"/>
              <w:rPr>
                <w:rFonts w:ascii="ITC Zapf Dingbats" w:eastAsia="ITC Zapf Dingbats" w:hAnsi="ITC Zapf Dingbats" w:cs="ITC Zapf Dingbats"/>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06AD4592" w14:textId="77777777" w:rsidR="00FC286F" w:rsidRPr="0022118B" w:rsidRDefault="00FC286F">
            <w:pPr>
              <w:spacing w:before="4" w:after="0" w:line="100" w:lineRule="exact"/>
              <w:rPr>
                <w:rFonts w:ascii="Zapf Dingbats" w:hAnsi="Zapf Dingbats"/>
                <w:sz w:val="10"/>
                <w:szCs w:val="10"/>
              </w:rPr>
            </w:pPr>
          </w:p>
          <w:p w14:paraId="40529BD9"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C31BB4F" w14:textId="77777777" w:rsidR="00FC286F" w:rsidRPr="0022118B" w:rsidRDefault="00FC286F">
            <w:pPr>
              <w:spacing w:before="4" w:after="0" w:line="100" w:lineRule="exact"/>
              <w:rPr>
                <w:rFonts w:ascii="Zapf Dingbats" w:hAnsi="Zapf Dingbats"/>
                <w:sz w:val="10"/>
                <w:szCs w:val="10"/>
              </w:rPr>
            </w:pPr>
          </w:p>
          <w:p w14:paraId="5AEB999E"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B712D06" w14:textId="77777777" w:rsidR="00FC286F" w:rsidRPr="0022118B" w:rsidRDefault="00FC286F">
            <w:pPr>
              <w:spacing w:before="4" w:after="0" w:line="100" w:lineRule="exact"/>
              <w:rPr>
                <w:rFonts w:ascii="Zapf Dingbats" w:hAnsi="Zapf Dingbats"/>
                <w:sz w:val="10"/>
                <w:szCs w:val="10"/>
              </w:rPr>
            </w:pPr>
          </w:p>
          <w:p w14:paraId="5FD904DD"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39C6947" w14:textId="77777777" w:rsidR="00FC286F" w:rsidRPr="0022118B" w:rsidRDefault="00FC286F">
            <w:pPr>
              <w:spacing w:before="4" w:after="0" w:line="100" w:lineRule="exact"/>
              <w:rPr>
                <w:rFonts w:ascii="Zapf Dingbats" w:hAnsi="Zapf Dingbats"/>
                <w:sz w:val="10"/>
                <w:szCs w:val="10"/>
              </w:rPr>
            </w:pPr>
          </w:p>
          <w:p w14:paraId="427F9E36"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4E55A28" w14:textId="77777777" w:rsidR="00FC286F" w:rsidRPr="0022118B" w:rsidRDefault="00FC286F">
            <w:pPr>
              <w:spacing w:before="4" w:after="0" w:line="100" w:lineRule="exact"/>
              <w:rPr>
                <w:rFonts w:ascii="Zapf Dingbats" w:hAnsi="Zapf Dingbats"/>
                <w:sz w:val="10"/>
                <w:szCs w:val="10"/>
              </w:rPr>
            </w:pPr>
          </w:p>
          <w:p w14:paraId="5DC07085"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AA97CCD" w14:textId="77777777" w:rsidR="00FC286F" w:rsidRPr="0022118B" w:rsidRDefault="00FC286F">
            <w:pPr>
              <w:spacing w:before="4" w:after="0" w:line="100" w:lineRule="exact"/>
              <w:rPr>
                <w:rFonts w:ascii="Zapf Dingbats" w:hAnsi="Zapf Dingbats"/>
                <w:sz w:val="10"/>
                <w:szCs w:val="10"/>
              </w:rPr>
            </w:pPr>
          </w:p>
          <w:p w14:paraId="1325A030"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57F1181" w14:textId="77777777" w:rsidR="00FC286F" w:rsidRPr="0022118B" w:rsidRDefault="00FC286F">
            <w:pPr>
              <w:spacing w:before="4" w:after="0" w:line="100" w:lineRule="exact"/>
              <w:rPr>
                <w:rFonts w:ascii="Zapf Dingbats" w:hAnsi="Zapf Dingbats"/>
                <w:sz w:val="10"/>
                <w:szCs w:val="10"/>
              </w:rPr>
            </w:pPr>
          </w:p>
          <w:p w14:paraId="16CF40F5" w14:textId="77777777" w:rsidR="00FC286F" w:rsidRPr="0022118B" w:rsidRDefault="00FC286F">
            <w:pPr>
              <w:spacing w:after="0" w:line="240" w:lineRule="auto"/>
              <w:ind w:left="270"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7FBA83C" w14:textId="77777777" w:rsidR="00FC286F" w:rsidRPr="0022118B" w:rsidRDefault="00FC286F">
            <w:pPr>
              <w:spacing w:before="4" w:after="0" w:line="100" w:lineRule="exact"/>
              <w:rPr>
                <w:rFonts w:ascii="Zapf Dingbats" w:hAnsi="Zapf Dingbats"/>
                <w:sz w:val="10"/>
                <w:szCs w:val="10"/>
              </w:rPr>
            </w:pPr>
          </w:p>
          <w:p w14:paraId="7C71C63B" w14:textId="77777777" w:rsidR="00FC286F" w:rsidRPr="0022118B" w:rsidRDefault="00FC286F">
            <w:pPr>
              <w:spacing w:after="0" w:line="240" w:lineRule="auto"/>
              <w:ind w:left="277" w:right="187"/>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3CECDBB" w14:textId="77777777" w:rsidR="00FC286F" w:rsidRPr="0022118B" w:rsidRDefault="00FC286F">
            <w:pPr>
              <w:spacing w:before="4" w:after="0" w:line="100" w:lineRule="exact"/>
              <w:rPr>
                <w:rFonts w:ascii="Zapf Dingbats" w:hAnsi="Zapf Dingbats"/>
                <w:sz w:val="10"/>
                <w:szCs w:val="10"/>
              </w:rPr>
            </w:pPr>
          </w:p>
          <w:p w14:paraId="1FB741FF"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46B9CEA" w14:textId="77777777" w:rsidR="00FC286F" w:rsidRPr="0022118B" w:rsidRDefault="00FC286F">
            <w:pPr>
              <w:spacing w:before="4" w:after="0" w:line="100" w:lineRule="exact"/>
              <w:rPr>
                <w:rFonts w:ascii="Zapf Dingbats" w:hAnsi="Zapf Dingbats"/>
                <w:sz w:val="10"/>
                <w:szCs w:val="10"/>
              </w:rPr>
            </w:pPr>
          </w:p>
          <w:p w14:paraId="3F6FAF93" w14:textId="77777777" w:rsidR="00FC286F" w:rsidRPr="0022118B" w:rsidRDefault="00FC286F">
            <w:pPr>
              <w:spacing w:after="0" w:line="240" w:lineRule="auto"/>
              <w:ind w:left="19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AAF69D4" w14:textId="77777777" w:rsidR="00FC286F" w:rsidRPr="0022118B" w:rsidRDefault="00FC286F">
            <w:pPr>
              <w:spacing w:before="4" w:after="0" w:line="100" w:lineRule="exact"/>
              <w:rPr>
                <w:rFonts w:ascii="Zapf Dingbats" w:hAnsi="Zapf Dingbats"/>
                <w:sz w:val="10"/>
                <w:szCs w:val="10"/>
              </w:rPr>
            </w:pPr>
          </w:p>
          <w:p w14:paraId="767BB22B" w14:textId="77777777" w:rsidR="00FC286F" w:rsidRPr="0022118B" w:rsidRDefault="00FC286F">
            <w:pPr>
              <w:spacing w:after="0" w:line="240" w:lineRule="auto"/>
              <w:ind w:left="241"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26F18C1" w14:textId="77777777" w:rsidR="00FC286F" w:rsidRPr="0022118B" w:rsidRDefault="00FC286F">
            <w:pPr>
              <w:spacing w:before="4" w:after="0" w:line="100" w:lineRule="exact"/>
              <w:rPr>
                <w:rFonts w:ascii="Zapf Dingbats" w:hAnsi="Zapf Dingbats"/>
                <w:sz w:val="10"/>
                <w:szCs w:val="10"/>
              </w:rPr>
            </w:pPr>
          </w:p>
          <w:p w14:paraId="7B1564C6"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EC7F6C4" w14:textId="77777777" w:rsidR="00FC286F" w:rsidRPr="0022118B" w:rsidRDefault="00FC286F">
            <w:pPr>
              <w:spacing w:before="4" w:after="0" w:line="100" w:lineRule="exact"/>
              <w:rPr>
                <w:rFonts w:ascii="Zapf Dingbats" w:hAnsi="Zapf Dingbats"/>
                <w:sz w:val="10"/>
                <w:szCs w:val="10"/>
              </w:rPr>
            </w:pPr>
          </w:p>
          <w:p w14:paraId="5852B144"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767657A" w14:textId="77777777" w:rsidR="00FC286F" w:rsidRPr="0022118B" w:rsidRDefault="00FC286F">
            <w:pPr>
              <w:spacing w:before="4" w:after="0" w:line="100" w:lineRule="exact"/>
              <w:rPr>
                <w:rFonts w:ascii="Zapf Dingbats" w:hAnsi="Zapf Dingbats"/>
                <w:sz w:val="10"/>
                <w:szCs w:val="10"/>
              </w:rPr>
            </w:pPr>
          </w:p>
          <w:p w14:paraId="54ACE91D"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877D7AD" w14:textId="77777777" w:rsidR="00FC286F" w:rsidRPr="0022118B" w:rsidRDefault="00FC286F">
            <w:pPr>
              <w:spacing w:before="4" w:after="0" w:line="100" w:lineRule="exact"/>
              <w:rPr>
                <w:rFonts w:ascii="Zapf Dingbats" w:hAnsi="Zapf Dingbats"/>
                <w:sz w:val="10"/>
                <w:szCs w:val="10"/>
              </w:rPr>
            </w:pPr>
          </w:p>
          <w:p w14:paraId="7899CF07"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50E5ED6F" w14:textId="77777777">
        <w:trPr>
          <w:trHeight w:hRule="exact" w:val="420"/>
        </w:trPr>
        <w:tc>
          <w:tcPr>
            <w:tcW w:w="1980" w:type="dxa"/>
            <w:tcBorders>
              <w:top w:val="single" w:sz="4" w:space="0" w:color="231F20"/>
              <w:left w:val="nil"/>
              <w:bottom w:val="single" w:sz="4" w:space="0" w:color="231F20"/>
              <w:right w:val="single" w:sz="4" w:space="0" w:color="231F20"/>
            </w:tcBorders>
          </w:tcPr>
          <w:p w14:paraId="6F0BFA43" w14:textId="77777777" w:rsidR="00FC286F" w:rsidRPr="0078091D" w:rsidRDefault="00FC286F" w:rsidP="00FC286F">
            <w:pPr>
              <w:spacing w:before="120" w:after="0" w:line="240" w:lineRule="auto"/>
              <w:rPr>
                <w:rFonts w:ascii="Arial" w:hAnsi="Arial" w:cs="Arial"/>
                <w:sz w:val="16"/>
                <w:szCs w:val="16"/>
              </w:rPr>
            </w:pPr>
            <w:r w:rsidRPr="0078091D">
              <w:rPr>
                <w:rFonts w:ascii="Arial" w:hAnsi="Arial" w:cs="Arial"/>
                <w:sz w:val="16"/>
                <w:szCs w:val="16"/>
              </w:rPr>
              <w:t xml:space="preserve">Prochain </w:t>
            </w:r>
            <w:proofErr w:type="spellStart"/>
            <w:r w:rsidRPr="0078091D">
              <w:rPr>
                <w:rFonts w:ascii="Arial" w:hAnsi="Arial" w:cs="Arial"/>
                <w:sz w:val="16"/>
                <w:szCs w:val="16"/>
              </w:rPr>
              <w:t>frappeur</w:t>
            </w:r>
            <w:proofErr w:type="spellEnd"/>
            <w:r w:rsidRPr="0078091D">
              <w:rPr>
                <w:rFonts w:ascii="Arial" w:hAnsi="Arial" w:cs="Arial"/>
                <w:sz w:val="16"/>
                <w:szCs w:val="16"/>
              </w:rPr>
              <w:t>!</w:t>
            </w:r>
          </w:p>
          <w:p w14:paraId="3218B15D" w14:textId="0E4B0503" w:rsidR="00FC286F" w:rsidRDefault="00FC286F" w:rsidP="00FC286F">
            <w:pPr>
              <w:spacing w:before="120" w:after="0" w:line="240" w:lineRule="auto"/>
              <w:ind w:right="-20"/>
              <w:rPr>
                <w:rFonts w:ascii="ITC Zapf Dingbats" w:eastAsia="ITC Zapf Dingbats" w:hAnsi="ITC Zapf Dingbats" w:cs="ITC Zapf Dingbats"/>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7859016B" w14:textId="77777777" w:rsidR="00FC286F" w:rsidRPr="0022118B" w:rsidRDefault="00FC286F">
            <w:pPr>
              <w:spacing w:before="4" w:after="0" w:line="100" w:lineRule="exact"/>
              <w:rPr>
                <w:rFonts w:ascii="Zapf Dingbats" w:hAnsi="Zapf Dingbats"/>
                <w:sz w:val="10"/>
                <w:szCs w:val="10"/>
              </w:rPr>
            </w:pPr>
          </w:p>
          <w:p w14:paraId="09984E66"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3046184" w14:textId="77777777" w:rsidR="00FC286F" w:rsidRPr="0022118B" w:rsidRDefault="00FC286F">
            <w:pPr>
              <w:spacing w:before="4" w:after="0" w:line="100" w:lineRule="exact"/>
              <w:rPr>
                <w:rFonts w:ascii="Zapf Dingbats" w:hAnsi="Zapf Dingbats"/>
                <w:sz w:val="10"/>
                <w:szCs w:val="10"/>
              </w:rPr>
            </w:pPr>
          </w:p>
          <w:p w14:paraId="4A1DE336"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7A27BC9" w14:textId="77777777" w:rsidR="00FC286F" w:rsidRPr="0022118B" w:rsidRDefault="00FC286F">
            <w:pPr>
              <w:spacing w:before="4" w:after="0" w:line="100" w:lineRule="exact"/>
              <w:rPr>
                <w:rFonts w:ascii="Zapf Dingbats" w:hAnsi="Zapf Dingbats"/>
                <w:sz w:val="10"/>
                <w:szCs w:val="10"/>
              </w:rPr>
            </w:pPr>
          </w:p>
          <w:p w14:paraId="2F73C0D0"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6B8A988" w14:textId="77777777" w:rsidR="00FC286F" w:rsidRPr="0022118B" w:rsidRDefault="00FC286F">
            <w:pPr>
              <w:spacing w:before="4" w:after="0" w:line="100" w:lineRule="exact"/>
              <w:rPr>
                <w:rFonts w:ascii="Zapf Dingbats" w:hAnsi="Zapf Dingbats"/>
                <w:sz w:val="10"/>
                <w:szCs w:val="10"/>
              </w:rPr>
            </w:pPr>
          </w:p>
          <w:p w14:paraId="754C8232"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32BB66C" w14:textId="77777777" w:rsidR="00FC286F" w:rsidRPr="0022118B" w:rsidRDefault="00FC286F">
            <w:pPr>
              <w:spacing w:before="4" w:after="0" w:line="100" w:lineRule="exact"/>
              <w:rPr>
                <w:rFonts w:ascii="Zapf Dingbats" w:hAnsi="Zapf Dingbats"/>
                <w:sz w:val="10"/>
                <w:szCs w:val="10"/>
              </w:rPr>
            </w:pPr>
          </w:p>
          <w:p w14:paraId="0F020343"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B43D364" w14:textId="77777777" w:rsidR="00FC286F" w:rsidRPr="0022118B" w:rsidRDefault="00FC286F">
            <w:pPr>
              <w:spacing w:before="4" w:after="0" w:line="100" w:lineRule="exact"/>
              <w:rPr>
                <w:rFonts w:ascii="Zapf Dingbats" w:hAnsi="Zapf Dingbats"/>
                <w:sz w:val="10"/>
                <w:szCs w:val="10"/>
              </w:rPr>
            </w:pPr>
          </w:p>
          <w:p w14:paraId="54118A0E" w14:textId="77777777" w:rsidR="00FC286F" w:rsidRPr="0022118B" w:rsidRDefault="00FC286F">
            <w:pPr>
              <w:spacing w:after="0" w:line="240" w:lineRule="auto"/>
              <w:ind w:left="261" w:right="204"/>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FEA160D" w14:textId="77777777" w:rsidR="00FC286F" w:rsidRPr="0022118B" w:rsidRDefault="00FC286F">
            <w:pPr>
              <w:spacing w:before="4" w:after="0" w:line="100" w:lineRule="exact"/>
              <w:rPr>
                <w:rFonts w:ascii="Zapf Dingbats" w:hAnsi="Zapf Dingbats"/>
                <w:sz w:val="10"/>
                <w:szCs w:val="10"/>
              </w:rPr>
            </w:pPr>
          </w:p>
          <w:p w14:paraId="125CB7D5" w14:textId="77777777" w:rsidR="00FC286F" w:rsidRPr="0022118B" w:rsidRDefault="00FC286F">
            <w:pPr>
              <w:spacing w:after="0" w:line="240" w:lineRule="auto"/>
              <w:ind w:left="22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A052852" w14:textId="77777777" w:rsidR="00FC286F" w:rsidRPr="0022118B" w:rsidRDefault="00FC286F">
            <w:pPr>
              <w:spacing w:before="4" w:after="0" w:line="100" w:lineRule="exact"/>
              <w:rPr>
                <w:rFonts w:ascii="Zapf Dingbats" w:hAnsi="Zapf Dingbats"/>
                <w:sz w:val="10"/>
                <w:szCs w:val="10"/>
              </w:rPr>
            </w:pPr>
          </w:p>
          <w:p w14:paraId="02E87F46" w14:textId="77777777" w:rsidR="00FC286F" w:rsidRPr="0022118B" w:rsidRDefault="00FC286F">
            <w:pPr>
              <w:spacing w:after="0" w:line="240" w:lineRule="auto"/>
              <w:ind w:left="23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C675DB9" w14:textId="77777777" w:rsidR="00FC286F" w:rsidRPr="0022118B" w:rsidRDefault="00FC286F">
            <w:pPr>
              <w:spacing w:before="4" w:after="0" w:line="100" w:lineRule="exact"/>
              <w:rPr>
                <w:rFonts w:ascii="Zapf Dingbats" w:hAnsi="Zapf Dingbats"/>
                <w:sz w:val="10"/>
                <w:szCs w:val="10"/>
              </w:rPr>
            </w:pPr>
          </w:p>
          <w:p w14:paraId="14834C04" w14:textId="77777777" w:rsidR="00FC286F" w:rsidRPr="0022118B" w:rsidRDefault="00FC286F">
            <w:pPr>
              <w:spacing w:after="0" w:line="240" w:lineRule="auto"/>
              <w:ind w:left="245" w:right="220"/>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C07FCB7" w14:textId="77777777" w:rsidR="00FC286F" w:rsidRPr="0022118B" w:rsidRDefault="00FC286F">
            <w:pPr>
              <w:spacing w:before="4" w:after="0" w:line="100" w:lineRule="exact"/>
              <w:rPr>
                <w:rFonts w:ascii="Zapf Dingbats" w:hAnsi="Zapf Dingbats"/>
                <w:sz w:val="10"/>
                <w:szCs w:val="10"/>
              </w:rPr>
            </w:pPr>
          </w:p>
          <w:p w14:paraId="2976A1FE" w14:textId="77777777" w:rsidR="00FC286F" w:rsidRPr="0022118B" w:rsidRDefault="00FC286F">
            <w:pPr>
              <w:spacing w:after="0" w:line="240" w:lineRule="auto"/>
              <w:ind w:left="19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73158E0" w14:textId="77777777" w:rsidR="00FC286F" w:rsidRPr="0022118B" w:rsidRDefault="00FC286F">
            <w:pPr>
              <w:spacing w:before="4" w:after="0" w:line="100" w:lineRule="exact"/>
              <w:rPr>
                <w:rFonts w:ascii="Zapf Dingbats" w:hAnsi="Zapf Dingbats"/>
                <w:sz w:val="10"/>
                <w:szCs w:val="10"/>
              </w:rPr>
            </w:pPr>
          </w:p>
          <w:p w14:paraId="4B2B6DC7" w14:textId="77777777" w:rsidR="00FC286F" w:rsidRPr="0022118B" w:rsidRDefault="00FC286F">
            <w:pPr>
              <w:spacing w:after="0" w:line="240" w:lineRule="auto"/>
              <w:ind w:left="19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C1F546A" w14:textId="77777777" w:rsidR="00FC286F" w:rsidRPr="0022118B" w:rsidRDefault="00FC286F">
            <w:pPr>
              <w:spacing w:before="4" w:after="0" w:line="100" w:lineRule="exact"/>
              <w:rPr>
                <w:rFonts w:ascii="Zapf Dingbats" w:hAnsi="Zapf Dingbats"/>
                <w:sz w:val="10"/>
                <w:szCs w:val="10"/>
              </w:rPr>
            </w:pPr>
          </w:p>
          <w:p w14:paraId="38F660A4"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EE65043" w14:textId="77777777" w:rsidR="00FC286F" w:rsidRPr="0022118B" w:rsidRDefault="00FC286F">
            <w:pPr>
              <w:spacing w:before="4" w:after="0" w:line="100" w:lineRule="exact"/>
              <w:rPr>
                <w:rFonts w:ascii="Zapf Dingbats" w:hAnsi="Zapf Dingbats"/>
                <w:sz w:val="10"/>
                <w:szCs w:val="10"/>
              </w:rPr>
            </w:pPr>
          </w:p>
          <w:p w14:paraId="44A20EA1"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8180CBC" w14:textId="77777777" w:rsidR="00FC286F" w:rsidRPr="0022118B" w:rsidRDefault="00FC286F">
            <w:pPr>
              <w:spacing w:before="4" w:after="0" w:line="100" w:lineRule="exact"/>
              <w:rPr>
                <w:rFonts w:ascii="Zapf Dingbats" w:hAnsi="Zapf Dingbats"/>
                <w:sz w:val="10"/>
                <w:szCs w:val="10"/>
              </w:rPr>
            </w:pPr>
          </w:p>
          <w:p w14:paraId="6DAD3E65"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A3F8814" w14:textId="77777777" w:rsidR="00FC286F" w:rsidRPr="0022118B" w:rsidRDefault="00FC286F">
            <w:pPr>
              <w:spacing w:before="4" w:after="0" w:line="100" w:lineRule="exact"/>
              <w:rPr>
                <w:rFonts w:ascii="Zapf Dingbats" w:hAnsi="Zapf Dingbats"/>
                <w:sz w:val="10"/>
                <w:szCs w:val="10"/>
              </w:rPr>
            </w:pPr>
          </w:p>
          <w:p w14:paraId="62542395"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1440E839" w14:textId="77777777">
        <w:trPr>
          <w:trHeight w:hRule="exact" w:val="420"/>
        </w:trPr>
        <w:tc>
          <w:tcPr>
            <w:tcW w:w="1980" w:type="dxa"/>
            <w:tcBorders>
              <w:top w:val="single" w:sz="4" w:space="0" w:color="231F20"/>
              <w:left w:val="nil"/>
              <w:bottom w:val="single" w:sz="4" w:space="0" w:color="231F20"/>
              <w:right w:val="single" w:sz="4" w:space="0" w:color="231F20"/>
            </w:tcBorders>
          </w:tcPr>
          <w:p w14:paraId="6815DEEF" w14:textId="77777777" w:rsidR="00FC286F" w:rsidRPr="0078091D" w:rsidRDefault="00FC286F" w:rsidP="00FC286F">
            <w:pPr>
              <w:spacing w:before="120" w:after="0" w:line="240" w:lineRule="auto"/>
              <w:rPr>
                <w:rFonts w:ascii="Arial" w:hAnsi="Arial" w:cs="Arial"/>
                <w:sz w:val="16"/>
                <w:szCs w:val="16"/>
              </w:rPr>
            </w:pPr>
            <w:proofErr w:type="spellStart"/>
            <w:r w:rsidRPr="0078091D">
              <w:rPr>
                <w:rFonts w:ascii="Arial" w:hAnsi="Arial" w:cs="Arial"/>
                <w:sz w:val="16"/>
                <w:szCs w:val="16"/>
              </w:rPr>
              <w:t>Jeu</w:t>
            </w:r>
            <w:proofErr w:type="spellEnd"/>
            <w:r w:rsidRPr="0078091D">
              <w:rPr>
                <w:rFonts w:ascii="Arial" w:hAnsi="Arial" w:cs="Arial"/>
                <w:sz w:val="16"/>
                <w:szCs w:val="16"/>
              </w:rPr>
              <w:t xml:space="preserve"> de </w:t>
            </w:r>
            <w:proofErr w:type="spellStart"/>
            <w:r w:rsidRPr="0078091D">
              <w:rPr>
                <w:rFonts w:ascii="Arial" w:hAnsi="Arial" w:cs="Arial"/>
                <w:sz w:val="16"/>
                <w:szCs w:val="16"/>
              </w:rPr>
              <w:t>quilles</w:t>
            </w:r>
            <w:proofErr w:type="spellEnd"/>
          </w:p>
          <w:p w14:paraId="1FD2A127" w14:textId="398CC2B1"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6E7D293C" w14:textId="77777777" w:rsidR="00FC286F" w:rsidRPr="0022118B" w:rsidRDefault="00FC286F">
            <w:pPr>
              <w:spacing w:before="4" w:after="0" w:line="100" w:lineRule="exact"/>
              <w:rPr>
                <w:rFonts w:ascii="Zapf Dingbats" w:hAnsi="Zapf Dingbats"/>
                <w:sz w:val="10"/>
                <w:szCs w:val="10"/>
              </w:rPr>
            </w:pPr>
          </w:p>
          <w:p w14:paraId="52A3DB5B"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32315EF" w14:textId="77777777" w:rsidR="00FC286F" w:rsidRPr="0022118B" w:rsidRDefault="00FC286F">
            <w:pPr>
              <w:spacing w:before="4" w:after="0" w:line="100" w:lineRule="exact"/>
              <w:rPr>
                <w:rFonts w:ascii="Zapf Dingbats" w:hAnsi="Zapf Dingbats"/>
                <w:sz w:val="10"/>
                <w:szCs w:val="10"/>
              </w:rPr>
            </w:pPr>
          </w:p>
          <w:p w14:paraId="240D76E6"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3971FCF" w14:textId="77777777" w:rsidR="00FC286F" w:rsidRPr="0022118B" w:rsidRDefault="00FC286F">
            <w:pPr>
              <w:spacing w:before="4" w:after="0" w:line="100" w:lineRule="exact"/>
              <w:rPr>
                <w:rFonts w:ascii="Zapf Dingbats" w:hAnsi="Zapf Dingbats"/>
                <w:sz w:val="10"/>
                <w:szCs w:val="10"/>
              </w:rPr>
            </w:pPr>
          </w:p>
          <w:p w14:paraId="47AC2243"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1AB4AEB" w14:textId="77777777" w:rsidR="00FC286F" w:rsidRPr="0022118B" w:rsidRDefault="00FC286F">
            <w:pPr>
              <w:spacing w:before="4" w:after="0" w:line="100" w:lineRule="exact"/>
              <w:rPr>
                <w:rFonts w:ascii="Zapf Dingbats" w:hAnsi="Zapf Dingbats"/>
                <w:sz w:val="10"/>
                <w:szCs w:val="10"/>
              </w:rPr>
            </w:pPr>
          </w:p>
          <w:p w14:paraId="1365E667"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744A667" w14:textId="77777777" w:rsidR="00FC286F" w:rsidRPr="0022118B" w:rsidRDefault="00FC286F">
            <w:pPr>
              <w:spacing w:before="4" w:after="0" w:line="100" w:lineRule="exact"/>
              <w:rPr>
                <w:rFonts w:ascii="Zapf Dingbats" w:hAnsi="Zapf Dingbats"/>
                <w:sz w:val="10"/>
                <w:szCs w:val="10"/>
              </w:rPr>
            </w:pPr>
          </w:p>
          <w:p w14:paraId="2FB0A4F8"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6B598FC" w14:textId="77777777" w:rsidR="00FC286F" w:rsidRPr="0022118B" w:rsidRDefault="00FC286F">
            <w:pPr>
              <w:spacing w:before="4" w:after="0" w:line="100" w:lineRule="exact"/>
              <w:rPr>
                <w:rFonts w:ascii="Zapf Dingbats" w:hAnsi="Zapf Dingbats"/>
                <w:sz w:val="10"/>
                <w:szCs w:val="10"/>
              </w:rPr>
            </w:pPr>
          </w:p>
          <w:p w14:paraId="1FBABBB0"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9BF14FF" w14:textId="77777777" w:rsidR="00FC286F" w:rsidRPr="0022118B" w:rsidRDefault="00FC286F">
            <w:pPr>
              <w:spacing w:before="4" w:after="0" w:line="100" w:lineRule="exact"/>
              <w:rPr>
                <w:rFonts w:ascii="Zapf Dingbats" w:hAnsi="Zapf Dingbats"/>
                <w:sz w:val="10"/>
                <w:szCs w:val="10"/>
              </w:rPr>
            </w:pPr>
          </w:p>
          <w:p w14:paraId="12954E1C" w14:textId="77777777" w:rsidR="00FC286F" w:rsidRPr="0022118B" w:rsidRDefault="00FC286F">
            <w:pPr>
              <w:spacing w:after="0" w:line="240" w:lineRule="auto"/>
              <w:ind w:left="22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4E248FD" w14:textId="77777777" w:rsidR="00FC286F" w:rsidRPr="0022118B" w:rsidRDefault="00FC286F">
            <w:pPr>
              <w:spacing w:before="4" w:after="0" w:line="100" w:lineRule="exact"/>
              <w:rPr>
                <w:rFonts w:ascii="Zapf Dingbats" w:hAnsi="Zapf Dingbats"/>
                <w:sz w:val="10"/>
                <w:szCs w:val="10"/>
              </w:rPr>
            </w:pPr>
          </w:p>
          <w:p w14:paraId="7816C9F4" w14:textId="77777777" w:rsidR="00FC286F" w:rsidRPr="0022118B" w:rsidRDefault="00FC286F">
            <w:pPr>
              <w:spacing w:after="0" w:line="240" w:lineRule="auto"/>
              <w:ind w:left="23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D4E90C0" w14:textId="77777777" w:rsidR="00FC286F" w:rsidRPr="0022118B" w:rsidRDefault="00FC286F">
            <w:pPr>
              <w:spacing w:before="4" w:after="0" w:line="100" w:lineRule="exact"/>
              <w:rPr>
                <w:rFonts w:ascii="Zapf Dingbats" w:hAnsi="Zapf Dingbats"/>
                <w:sz w:val="10"/>
                <w:szCs w:val="10"/>
              </w:rPr>
            </w:pPr>
          </w:p>
          <w:p w14:paraId="6A13DA02"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69F6AC7" w14:textId="77777777" w:rsidR="00FC286F" w:rsidRPr="0022118B" w:rsidRDefault="00FC286F">
            <w:pPr>
              <w:spacing w:before="4" w:after="0" w:line="100" w:lineRule="exact"/>
              <w:rPr>
                <w:rFonts w:ascii="Zapf Dingbats" w:hAnsi="Zapf Dingbats"/>
                <w:sz w:val="10"/>
                <w:szCs w:val="10"/>
              </w:rPr>
            </w:pPr>
          </w:p>
          <w:p w14:paraId="7CD004EB" w14:textId="77777777" w:rsidR="00FC286F" w:rsidRPr="0022118B" w:rsidRDefault="00FC286F">
            <w:pPr>
              <w:spacing w:after="0" w:line="240" w:lineRule="auto"/>
              <w:ind w:left="19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359A727" w14:textId="77777777" w:rsidR="00FC286F" w:rsidRPr="0022118B" w:rsidRDefault="00FC286F">
            <w:pPr>
              <w:spacing w:before="4" w:after="0" w:line="100" w:lineRule="exact"/>
              <w:rPr>
                <w:rFonts w:ascii="Zapf Dingbats" w:hAnsi="Zapf Dingbats"/>
                <w:sz w:val="10"/>
                <w:szCs w:val="10"/>
              </w:rPr>
            </w:pPr>
          </w:p>
          <w:p w14:paraId="316E5FB5"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25A62BD" w14:textId="77777777" w:rsidR="00FC286F" w:rsidRPr="0022118B" w:rsidRDefault="00FC286F">
            <w:pPr>
              <w:spacing w:before="4" w:after="0" w:line="100" w:lineRule="exact"/>
              <w:rPr>
                <w:rFonts w:ascii="Zapf Dingbats" w:hAnsi="Zapf Dingbats"/>
                <w:sz w:val="10"/>
                <w:szCs w:val="10"/>
              </w:rPr>
            </w:pPr>
          </w:p>
          <w:p w14:paraId="108AF183"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D5FE404" w14:textId="77777777" w:rsidR="00FC286F" w:rsidRPr="0022118B" w:rsidRDefault="00FC286F">
            <w:pPr>
              <w:spacing w:before="4" w:after="0" w:line="100" w:lineRule="exact"/>
              <w:rPr>
                <w:rFonts w:ascii="Zapf Dingbats" w:hAnsi="Zapf Dingbats"/>
                <w:sz w:val="10"/>
                <w:szCs w:val="10"/>
              </w:rPr>
            </w:pPr>
          </w:p>
          <w:p w14:paraId="22BB347D"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2D95A62" w14:textId="77777777" w:rsidR="00FC286F" w:rsidRPr="0022118B" w:rsidRDefault="00FC286F">
            <w:pPr>
              <w:spacing w:before="4" w:after="0" w:line="100" w:lineRule="exact"/>
              <w:rPr>
                <w:rFonts w:ascii="Zapf Dingbats" w:hAnsi="Zapf Dingbats"/>
                <w:sz w:val="10"/>
                <w:szCs w:val="10"/>
              </w:rPr>
            </w:pPr>
          </w:p>
          <w:p w14:paraId="676D1334"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E86952C" w14:textId="77777777" w:rsidR="00FC286F" w:rsidRPr="0022118B" w:rsidRDefault="00FC286F">
            <w:pPr>
              <w:spacing w:before="4" w:after="0" w:line="100" w:lineRule="exact"/>
              <w:rPr>
                <w:rFonts w:ascii="Zapf Dingbats" w:hAnsi="Zapf Dingbats"/>
                <w:sz w:val="10"/>
                <w:szCs w:val="10"/>
              </w:rPr>
            </w:pPr>
          </w:p>
          <w:p w14:paraId="6C159D50"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6A9CABD1" w14:textId="77777777">
        <w:trPr>
          <w:trHeight w:hRule="exact" w:val="420"/>
        </w:trPr>
        <w:tc>
          <w:tcPr>
            <w:tcW w:w="1980" w:type="dxa"/>
            <w:tcBorders>
              <w:top w:val="single" w:sz="4" w:space="0" w:color="231F20"/>
              <w:left w:val="nil"/>
              <w:bottom w:val="single" w:sz="4" w:space="0" w:color="231F20"/>
              <w:right w:val="single" w:sz="4" w:space="0" w:color="231F20"/>
            </w:tcBorders>
          </w:tcPr>
          <w:p w14:paraId="377FE025" w14:textId="2EFAE849" w:rsidR="00FC286F" w:rsidRPr="0078091D" w:rsidRDefault="00D71BE5" w:rsidP="00FC286F">
            <w:pPr>
              <w:spacing w:before="120" w:after="0" w:line="240" w:lineRule="auto"/>
              <w:rPr>
                <w:rFonts w:ascii="Arial" w:hAnsi="Arial" w:cs="Arial"/>
                <w:sz w:val="16"/>
                <w:szCs w:val="16"/>
              </w:rPr>
            </w:pPr>
            <w:proofErr w:type="spellStart"/>
            <w:r w:rsidRPr="0096607F">
              <w:rPr>
                <w:rFonts w:ascii="Arial" w:hAnsi="Arial" w:cs="Arial"/>
                <w:sz w:val="16"/>
                <w:szCs w:val="16"/>
              </w:rPr>
              <w:t>Déména</w:t>
            </w:r>
            <w:r w:rsidR="00FC286F" w:rsidRPr="0096607F">
              <w:rPr>
                <w:rFonts w:ascii="Arial" w:hAnsi="Arial" w:cs="Arial"/>
                <w:sz w:val="16"/>
                <w:szCs w:val="16"/>
              </w:rPr>
              <w:t>geurs</w:t>
            </w:r>
            <w:proofErr w:type="spellEnd"/>
            <w:r w:rsidR="00FC286F" w:rsidRPr="0078091D">
              <w:rPr>
                <w:rFonts w:ascii="Arial" w:hAnsi="Arial" w:cs="Arial"/>
                <w:sz w:val="16"/>
                <w:szCs w:val="16"/>
              </w:rPr>
              <w:t xml:space="preserve"> de </w:t>
            </w:r>
            <w:proofErr w:type="spellStart"/>
            <w:r w:rsidR="00FC286F" w:rsidRPr="0078091D">
              <w:rPr>
                <w:rFonts w:ascii="Arial" w:hAnsi="Arial" w:cs="Arial"/>
                <w:sz w:val="16"/>
                <w:szCs w:val="16"/>
              </w:rPr>
              <w:t>balles</w:t>
            </w:r>
            <w:proofErr w:type="spellEnd"/>
          </w:p>
          <w:p w14:paraId="19198463" w14:textId="2A16607A"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02F88DDB" w14:textId="77777777" w:rsidR="00FC286F" w:rsidRPr="0022118B" w:rsidRDefault="00FC286F">
            <w:pPr>
              <w:spacing w:before="4" w:after="0" w:line="100" w:lineRule="exact"/>
              <w:rPr>
                <w:rFonts w:ascii="Zapf Dingbats" w:hAnsi="Zapf Dingbats"/>
                <w:sz w:val="10"/>
                <w:szCs w:val="10"/>
              </w:rPr>
            </w:pPr>
          </w:p>
          <w:p w14:paraId="1466AD67"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2170DA7" w14:textId="77777777" w:rsidR="00FC286F" w:rsidRPr="0022118B" w:rsidRDefault="00FC286F">
            <w:pPr>
              <w:spacing w:before="4" w:after="0" w:line="100" w:lineRule="exact"/>
              <w:rPr>
                <w:rFonts w:ascii="Zapf Dingbats" w:hAnsi="Zapf Dingbats"/>
                <w:sz w:val="10"/>
                <w:szCs w:val="10"/>
              </w:rPr>
            </w:pPr>
          </w:p>
          <w:p w14:paraId="0973AA38"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555E50F" w14:textId="77777777" w:rsidR="00FC286F" w:rsidRPr="0022118B" w:rsidRDefault="00FC286F">
            <w:pPr>
              <w:spacing w:before="4" w:after="0" w:line="100" w:lineRule="exact"/>
              <w:rPr>
                <w:rFonts w:ascii="Zapf Dingbats" w:hAnsi="Zapf Dingbats"/>
                <w:sz w:val="10"/>
                <w:szCs w:val="10"/>
              </w:rPr>
            </w:pPr>
          </w:p>
          <w:p w14:paraId="3B414B90"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2FCA85B" w14:textId="77777777" w:rsidR="00FC286F" w:rsidRPr="0022118B" w:rsidRDefault="00FC286F">
            <w:pPr>
              <w:spacing w:before="4" w:after="0" w:line="100" w:lineRule="exact"/>
              <w:rPr>
                <w:rFonts w:ascii="Zapf Dingbats" w:hAnsi="Zapf Dingbats"/>
                <w:sz w:val="10"/>
                <w:szCs w:val="10"/>
              </w:rPr>
            </w:pPr>
          </w:p>
          <w:p w14:paraId="41D38B1E"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B8CD27D" w14:textId="77777777" w:rsidR="00FC286F" w:rsidRPr="0022118B" w:rsidRDefault="00FC286F">
            <w:pPr>
              <w:spacing w:before="4" w:after="0" w:line="100" w:lineRule="exact"/>
              <w:rPr>
                <w:rFonts w:ascii="Zapf Dingbats" w:hAnsi="Zapf Dingbats"/>
                <w:sz w:val="10"/>
                <w:szCs w:val="10"/>
              </w:rPr>
            </w:pPr>
          </w:p>
          <w:p w14:paraId="14740863"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27284EC" w14:textId="77777777" w:rsidR="00FC286F" w:rsidRPr="0022118B" w:rsidRDefault="00FC286F">
            <w:pPr>
              <w:spacing w:before="4" w:after="0" w:line="100" w:lineRule="exact"/>
              <w:rPr>
                <w:rFonts w:ascii="Zapf Dingbats" w:hAnsi="Zapf Dingbats"/>
                <w:sz w:val="10"/>
                <w:szCs w:val="10"/>
              </w:rPr>
            </w:pPr>
          </w:p>
          <w:p w14:paraId="3E622C19"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742972B" w14:textId="77777777" w:rsidR="00FC286F" w:rsidRPr="0022118B" w:rsidRDefault="00FC286F">
            <w:pPr>
              <w:spacing w:before="4" w:after="0" w:line="100" w:lineRule="exact"/>
              <w:rPr>
                <w:rFonts w:ascii="Zapf Dingbats" w:hAnsi="Zapf Dingbats"/>
                <w:sz w:val="10"/>
                <w:szCs w:val="10"/>
              </w:rPr>
            </w:pPr>
          </w:p>
          <w:p w14:paraId="30AE2F87" w14:textId="77777777" w:rsidR="00FC286F" w:rsidRPr="0022118B" w:rsidRDefault="00FC286F">
            <w:pPr>
              <w:spacing w:after="0" w:line="240" w:lineRule="auto"/>
              <w:ind w:left="269"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5621EE4" w14:textId="77777777" w:rsidR="00FC286F" w:rsidRPr="0022118B" w:rsidRDefault="00FC286F">
            <w:pPr>
              <w:spacing w:before="4" w:after="0" w:line="100" w:lineRule="exact"/>
              <w:rPr>
                <w:rFonts w:ascii="Zapf Dingbats" w:hAnsi="Zapf Dingbats"/>
                <w:sz w:val="10"/>
                <w:szCs w:val="10"/>
              </w:rPr>
            </w:pPr>
          </w:p>
          <w:p w14:paraId="4047EA4B" w14:textId="77777777" w:rsidR="00FC286F" w:rsidRPr="0022118B" w:rsidRDefault="00FC286F">
            <w:pPr>
              <w:spacing w:after="0" w:line="240" w:lineRule="auto"/>
              <w:ind w:left="23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1F41471" w14:textId="77777777" w:rsidR="00FC286F" w:rsidRPr="0022118B" w:rsidRDefault="00FC286F">
            <w:pPr>
              <w:spacing w:before="4" w:after="0" w:line="100" w:lineRule="exact"/>
              <w:rPr>
                <w:rFonts w:ascii="Zapf Dingbats" w:hAnsi="Zapf Dingbats"/>
                <w:sz w:val="10"/>
                <w:szCs w:val="10"/>
              </w:rPr>
            </w:pPr>
          </w:p>
          <w:p w14:paraId="2BC0FAAF" w14:textId="77777777" w:rsidR="00FC286F" w:rsidRPr="0022118B" w:rsidRDefault="00FC286F">
            <w:pPr>
              <w:spacing w:after="0" w:line="240" w:lineRule="auto"/>
              <w:ind w:left="245" w:right="219"/>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55DD7EE" w14:textId="77777777" w:rsidR="00FC286F" w:rsidRPr="0022118B" w:rsidRDefault="00FC286F">
            <w:pPr>
              <w:spacing w:before="4" w:after="0" w:line="100" w:lineRule="exact"/>
              <w:rPr>
                <w:rFonts w:ascii="Zapf Dingbats" w:hAnsi="Zapf Dingbats"/>
                <w:sz w:val="10"/>
                <w:szCs w:val="10"/>
              </w:rPr>
            </w:pPr>
          </w:p>
          <w:p w14:paraId="1C317C76" w14:textId="77777777" w:rsidR="00FC286F" w:rsidRPr="0022118B" w:rsidRDefault="00FC286F">
            <w:pPr>
              <w:spacing w:after="0" w:line="240" w:lineRule="auto"/>
              <w:ind w:left="233" w:right="231"/>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1807AC8" w14:textId="77777777" w:rsidR="00FC286F" w:rsidRPr="0022118B" w:rsidRDefault="00FC286F">
            <w:pPr>
              <w:spacing w:before="4" w:after="0" w:line="100" w:lineRule="exact"/>
              <w:rPr>
                <w:rFonts w:ascii="Zapf Dingbats" w:hAnsi="Zapf Dingbats"/>
                <w:sz w:val="10"/>
                <w:szCs w:val="10"/>
              </w:rPr>
            </w:pPr>
          </w:p>
          <w:p w14:paraId="28F3222D"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272D1D2" w14:textId="77777777" w:rsidR="00FC286F" w:rsidRPr="0022118B" w:rsidRDefault="00FC286F">
            <w:pPr>
              <w:spacing w:before="4" w:after="0" w:line="100" w:lineRule="exact"/>
              <w:rPr>
                <w:rFonts w:ascii="Zapf Dingbats" w:hAnsi="Zapf Dingbats"/>
                <w:sz w:val="10"/>
                <w:szCs w:val="10"/>
              </w:rPr>
            </w:pPr>
          </w:p>
          <w:p w14:paraId="59E824FA"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9DF73CC" w14:textId="77777777" w:rsidR="00FC286F" w:rsidRPr="0022118B" w:rsidRDefault="00FC286F">
            <w:pPr>
              <w:spacing w:before="4" w:after="0" w:line="100" w:lineRule="exact"/>
              <w:rPr>
                <w:rFonts w:ascii="Zapf Dingbats" w:hAnsi="Zapf Dingbats"/>
                <w:sz w:val="10"/>
                <w:szCs w:val="10"/>
              </w:rPr>
            </w:pPr>
          </w:p>
          <w:p w14:paraId="4C6A1EF1"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E31E87B" w14:textId="77777777" w:rsidR="00FC286F" w:rsidRPr="0022118B" w:rsidRDefault="00FC286F">
            <w:pPr>
              <w:spacing w:before="4" w:after="0" w:line="100" w:lineRule="exact"/>
              <w:rPr>
                <w:rFonts w:ascii="Zapf Dingbats" w:hAnsi="Zapf Dingbats"/>
                <w:sz w:val="10"/>
                <w:szCs w:val="10"/>
              </w:rPr>
            </w:pPr>
          </w:p>
          <w:p w14:paraId="7BB083DB"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DBF6C35" w14:textId="77777777" w:rsidR="00FC286F" w:rsidRPr="0022118B" w:rsidRDefault="00FC286F">
            <w:pPr>
              <w:spacing w:before="4" w:after="0" w:line="100" w:lineRule="exact"/>
              <w:rPr>
                <w:rFonts w:ascii="Zapf Dingbats" w:hAnsi="Zapf Dingbats"/>
                <w:sz w:val="10"/>
                <w:szCs w:val="10"/>
              </w:rPr>
            </w:pPr>
          </w:p>
          <w:p w14:paraId="73A70CA3"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29FFACCF" w14:textId="77777777">
        <w:trPr>
          <w:trHeight w:hRule="exact" w:val="420"/>
        </w:trPr>
        <w:tc>
          <w:tcPr>
            <w:tcW w:w="1980" w:type="dxa"/>
            <w:tcBorders>
              <w:top w:val="single" w:sz="4" w:space="0" w:color="231F20"/>
              <w:left w:val="nil"/>
              <w:bottom w:val="single" w:sz="4" w:space="0" w:color="231F20"/>
              <w:right w:val="single" w:sz="4" w:space="0" w:color="231F20"/>
            </w:tcBorders>
          </w:tcPr>
          <w:p w14:paraId="43A5B9B4" w14:textId="77777777" w:rsidR="00FC286F" w:rsidRPr="0078091D" w:rsidRDefault="00FC286F" w:rsidP="00FC286F">
            <w:pPr>
              <w:spacing w:before="120" w:after="0" w:line="240" w:lineRule="auto"/>
              <w:rPr>
                <w:rFonts w:ascii="Arial" w:hAnsi="Arial" w:cs="Arial"/>
                <w:sz w:val="16"/>
                <w:szCs w:val="16"/>
              </w:rPr>
            </w:pPr>
            <w:r w:rsidRPr="0078091D">
              <w:rPr>
                <w:rFonts w:ascii="Arial" w:hAnsi="Arial" w:cs="Arial"/>
                <w:sz w:val="16"/>
                <w:szCs w:val="16"/>
              </w:rPr>
              <w:t>Mini-</w:t>
            </w:r>
            <w:proofErr w:type="spellStart"/>
            <w:r w:rsidRPr="0078091D">
              <w:rPr>
                <w:rFonts w:ascii="Arial" w:hAnsi="Arial" w:cs="Arial"/>
                <w:sz w:val="16"/>
                <w:szCs w:val="16"/>
              </w:rPr>
              <w:t>boccia</w:t>
            </w:r>
            <w:proofErr w:type="spellEnd"/>
          </w:p>
          <w:p w14:paraId="177872A1" w14:textId="3FC6AB48"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02D24E14" w14:textId="77777777" w:rsidR="00FC286F" w:rsidRPr="0022118B" w:rsidRDefault="00FC286F">
            <w:pPr>
              <w:spacing w:before="4" w:after="0" w:line="100" w:lineRule="exact"/>
              <w:rPr>
                <w:rFonts w:ascii="Zapf Dingbats" w:hAnsi="Zapf Dingbats"/>
                <w:sz w:val="10"/>
                <w:szCs w:val="10"/>
              </w:rPr>
            </w:pPr>
          </w:p>
          <w:p w14:paraId="590A0299"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0127D4D" w14:textId="77777777" w:rsidR="00FC286F" w:rsidRPr="0022118B" w:rsidRDefault="00FC286F">
            <w:pPr>
              <w:spacing w:before="4" w:after="0" w:line="100" w:lineRule="exact"/>
              <w:rPr>
                <w:rFonts w:ascii="Zapf Dingbats" w:hAnsi="Zapf Dingbats"/>
                <w:sz w:val="10"/>
                <w:szCs w:val="10"/>
              </w:rPr>
            </w:pPr>
          </w:p>
          <w:p w14:paraId="105DDC06"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BCE9F21" w14:textId="77777777" w:rsidR="00FC286F" w:rsidRPr="0022118B" w:rsidRDefault="00FC286F">
            <w:pPr>
              <w:spacing w:before="4" w:after="0" w:line="100" w:lineRule="exact"/>
              <w:rPr>
                <w:rFonts w:ascii="Zapf Dingbats" w:hAnsi="Zapf Dingbats"/>
                <w:sz w:val="10"/>
                <w:szCs w:val="10"/>
              </w:rPr>
            </w:pPr>
          </w:p>
          <w:p w14:paraId="40BBA3BC"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98528C1" w14:textId="77777777" w:rsidR="00FC286F" w:rsidRPr="0022118B" w:rsidRDefault="00FC286F">
            <w:pPr>
              <w:spacing w:before="4" w:after="0" w:line="100" w:lineRule="exact"/>
              <w:rPr>
                <w:rFonts w:ascii="Zapf Dingbats" w:hAnsi="Zapf Dingbats"/>
                <w:sz w:val="10"/>
                <w:szCs w:val="10"/>
              </w:rPr>
            </w:pPr>
          </w:p>
          <w:p w14:paraId="04795C91"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EE0E23F" w14:textId="77777777" w:rsidR="00FC286F" w:rsidRPr="0022118B" w:rsidRDefault="00FC286F">
            <w:pPr>
              <w:spacing w:before="4" w:after="0" w:line="100" w:lineRule="exact"/>
              <w:rPr>
                <w:rFonts w:ascii="Zapf Dingbats" w:hAnsi="Zapf Dingbats"/>
                <w:sz w:val="10"/>
                <w:szCs w:val="10"/>
              </w:rPr>
            </w:pPr>
          </w:p>
          <w:p w14:paraId="54544DDF"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13C4CB0" w14:textId="77777777" w:rsidR="00FC286F" w:rsidRPr="0022118B" w:rsidRDefault="00FC286F">
            <w:pPr>
              <w:spacing w:before="4" w:after="0" w:line="100" w:lineRule="exact"/>
              <w:rPr>
                <w:rFonts w:ascii="Zapf Dingbats" w:hAnsi="Zapf Dingbats"/>
                <w:sz w:val="10"/>
                <w:szCs w:val="10"/>
              </w:rPr>
            </w:pPr>
          </w:p>
          <w:p w14:paraId="4156CC43"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9E6F564" w14:textId="77777777" w:rsidR="00FC286F" w:rsidRPr="0022118B" w:rsidRDefault="00FC286F">
            <w:pPr>
              <w:spacing w:before="4" w:after="0" w:line="100" w:lineRule="exact"/>
              <w:rPr>
                <w:rFonts w:ascii="Zapf Dingbats" w:hAnsi="Zapf Dingbats"/>
                <w:sz w:val="10"/>
                <w:szCs w:val="10"/>
              </w:rPr>
            </w:pPr>
          </w:p>
          <w:p w14:paraId="6C60C901" w14:textId="77777777" w:rsidR="00FC286F" w:rsidRPr="0022118B" w:rsidRDefault="00FC286F">
            <w:pPr>
              <w:spacing w:after="0" w:line="240" w:lineRule="auto"/>
              <w:ind w:left="22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80C16BC" w14:textId="77777777" w:rsidR="00FC286F" w:rsidRPr="0022118B" w:rsidRDefault="00FC286F">
            <w:pPr>
              <w:spacing w:before="4" w:after="0" w:line="100" w:lineRule="exact"/>
              <w:rPr>
                <w:rFonts w:ascii="Zapf Dingbats" w:hAnsi="Zapf Dingbats"/>
                <w:sz w:val="10"/>
                <w:szCs w:val="10"/>
              </w:rPr>
            </w:pPr>
          </w:p>
          <w:p w14:paraId="62D10F60" w14:textId="77777777" w:rsidR="00FC286F" w:rsidRPr="0022118B" w:rsidRDefault="00FC286F">
            <w:pPr>
              <w:spacing w:after="0" w:line="240" w:lineRule="auto"/>
              <w:ind w:left="23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947B0FE" w14:textId="77777777" w:rsidR="00FC286F" w:rsidRPr="0022118B" w:rsidRDefault="00FC286F">
            <w:pPr>
              <w:spacing w:before="4" w:after="0" w:line="100" w:lineRule="exact"/>
              <w:rPr>
                <w:rFonts w:ascii="Zapf Dingbats" w:hAnsi="Zapf Dingbats"/>
                <w:sz w:val="10"/>
                <w:szCs w:val="10"/>
              </w:rPr>
            </w:pPr>
          </w:p>
          <w:p w14:paraId="1E5DAEF5"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B0DA6B4" w14:textId="77777777" w:rsidR="00FC286F" w:rsidRPr="0022118B" w:rsidRDefault="00FC286F">
            <w:pPr>
              <w:spacing w:before="4" w:after="0" w:line="100" w:lineRule="exact"/>
              <w:rPr>
                <w:rFonts w:ascii="Zapf Dingbats" w:hAnsi="Zapf Dingbats"/>
                <w:sz w:val="10"/>
                <w:szCs w:val="10"/>
              </w:rPr>
            </w:pPr>
          </w:p>
          <w:p w14:paraId="25C0F5A0" w14:textId="77777777" w:rsidR="00FC286F" w:rsidRPr="0022118B" w:rsidRDefault="00FC286F">
            <w:pPr>
              <w:spacing w:after="0" w:line="240" w:lineRule="auto"/>
              <w:ind w:left="233" w:right="231"/>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69BB15F" w14:textId="77777777" w:rsidR="00FC286F" w:rsidRPr="0022118B" w:rsidRDefault="00FC286F">
            <w:pPr>
              <w:spacing w:before="4" w:after="0" w:line="100" w:lineRule="exact"/>
              <w:rPr>
                <w:rFonts w:ascii="Zapf Dingbats" w:hAnsi="Zapf Dingbats"/>
                <w:sz w:val="10"/>
                <w:szCs w:val="10"/>
              </w:rPr>
            </w:pPr>
          </w:p>
          <w:p w14:paraId="4DF076D5"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D0BA3D2" w14:textId="77777777" w:rsidR="00FC286F" w:rsidRPr="0022118B" w:rsidRDefault="00FC286F">
            <w:pPr>
              <w:spacing w:before="4" w:after="0" w:line="100" w:lineRule="exact"/>
              <w:rPr>
                <w:rFonts w:ascii="Zapf Dingbats" w:hAnsi="Zapf Dingbats"/>
                <w:sz w:val="10"/>
                <w:szCs w:val="10"/>
              </w:rPr>
            </w:pPr>
          </w:p>
          <w:p w14:paraId="62986BFB"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C735AF9" w14:textId="77777777" w:rsidR="00FC286F" w:rsidRPr="0022118B" w:rsidRDefault="00FC286F">
            <w:pPr>
              <w:spacing w:before="4" w:after="0" w:line="100" w:lineRule="exact"/>
              <w:rPr>
                <w:rFonts w:ascii="Zapf Dingbats" w:hAnsi="Zapf Dingbats"/>
                <w:sz w:val="10"/>
                <w:szCs w:val="10"/>
              </w:rPr>
            </w:pPr>
          </w:p>
          <w:p w14:paraId="4075AD51"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D86D25D" w14:textId="77777777" w:rsidR="00FC286F" w:rsidRPr="0022118B" w:rsidRDefault="00FC286F">
            <w:pPr>
              <w:spacing w:before="4" w:after="0" w:line="100" w:lineRule="exact"/>
              <w:rPr>
                <w:rFonts w:ascii="Zapf Dingbats" w:hAnsi="Zapf Dingbats"/>
                <w:sz w:val="10"/>
                <w:szCs w:val="10"/>
              </w:rPr>
            </w:pPr>
          </w:p>
          <w:p w14:paraId="3841471A"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B517A1A" w14:textId="77777777" w:rsidR="00FC286F" w:rsidRPr="0022118B" w:rsidRDefault="00FC286F">
            <w:pPr>
              <w:spacing w:before="4" w:after="0" w:line="100" w:lineRule="exact"/>
              <w:rPr>
                <w:rFonts w:ascii="Zapf Dingbats" w:hAnsi="Zapf Dingbats"/>
                <w:sz w:val="10"/>
                <w:szCs w:val="10"/>
              </w:rPr>
            </w:pPr>
          </w:p>
          <w:p w14:paraId="3FC60020"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50795D75" w14:textId="77777777">
        <w:trPr>
          <w:trHeight w:hRule="exact" w:val="420"/>
        </w:trPr>
        <w:tc>
          <w:tcPr>
            <w:tcW w:w="1980" w:type="dxa"/>
            <w:tcBorders>
              <w:top w:val="single" w:sz="4" w:space="0" w:color="231F20"/>
              <w:left w:val="nil"/>
              <w:bottom w:val="single" w:sz="4" w:space="0" w:color="231F20"/>
              <w:right w:val="single" w:sz="4" w:space="0" w:color="231F20"/>
            </w:tcBorders>
          </w:tcPr>
          <w:p w14:paraId="61169FA5" w14:textId="77777777" w:rsidR="00FC286F" w:rsidRPr="0078091D" w:rsidRDefault="00FC286F" w:rsidP="00FC286F">
            <w:pPr>
              <w:spacing w:before="120" w:after="0" w:line="240" w:lineRule="auto"/>
              <w:rPr>
                <w:rFonts w:ascii="Arial" w:hAnsi="Arial" w:cs="Arial"/>
                <w:sz w:val="16"/>
                <w:szCs w:val="16"/>
              </w:rPr>
            </w:pPr>
            <w:r w:rsidRPr="0078091D">
              <w:rPr>
                <w:rFonts w:ascii="Arial" w:hAnsi="Arial" w:cs="Arial"/>
                <w:sz w:val="16"/>
                <w:szCs w:val="16"/>
              </w:rPr>
              <w:t xml:space="preserve">À </w:t>
            </w:r>
            <w:proofErr w:type="spellStart"/>
            <w:r w:rsidRPr="0078091D">
              <w:rPr>
                <w:rFonts w:ascii="Arial" w:hAnsi="Arial" w:cs="Arial"/>
                <w:sz w:val="16"/>
                <w:szCs w:val="16"/>
              </w:rPr>
              <w:t>vos</w:t>
            </w:r>
            <w:proofErr w:type="spellEnd"/>
            <w:r w:rsidRPr="0078091D">
              <w:rPr>
                <w:rFonts w:ascii="Arial" w:hAnsi="Arial" w:cs="Arial"/>
                <w:sz w:val="16"/>
                <w:szCs w:val="16"/>
              </w:rPr>
              <w:t xml:space="preserve"> </w:t>
            </w:r>
            <w:proofErr w:type="spellStart"/>
            <w:r w:rsidRPr="0078091D">
              <w:rPr>
                <w:rFonts w:ascii="Arial" w:hAnsi="Arial" w:cs="Arial"/>
                <w:sz w:val="16"/>
                <w:szCs w:val="16"/>
              </w:rPr>
              <w:t>battes</w:t>
            </w:r>
            <w:proofErr w:type="spellEnd"/>
            <w:r w:rsidRPr="0078091D">
              <w:rPr>
                <w:rFonts w:ascii="Arial" w:hAnsi="Arial" w:cs="Arial"/>
                <w:sz w:val="16"/>
                <w:szCs w:val="16"/>
              </w:rPr>
              <w:t>!</w:t>
            </w:r>
          </w:p>
          <w:p w14:paraId="50954B3A" w14:textId="47D21258"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0A73DB99" w14:textId="77777777" w:rsidR="00FC286F" w:rsidRPr="0022118B" w:rsidRDefault="00FC286F">
            <w:pPr>
              <w:spacing w:before="4" w:after="0" w:line="100" w:lineRule="exact"/>
              <w:rPr>
                <w:rFonts w:ascii="Zapf Dingbats" w:hAnsi="Zapf Dingbats"/>
                <w:sz w:val="10"/>
                <w:szCs w:val="10"/>
              </w:rPr>
            </w:pPr>
          </w:p>
          <w:p w14:paraId="19BC22CC"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18FB803" w14:textId="77777777" w:rsidR="00FC286F" w:rsidRPr="0022118B" w:rsidRDefault="00FC286F">
            <w:pPr>
              <w:spacing w:before="4" w:after="0" w:line="100" w:lineRule="exact"/>
              <w:rPr>
                <w:rFonts w:ascii="Zapf Dingbats" w:hAnsi="Zapf Dingbats"/>
                <w:sz w:val="10"/>
                <w:szCs w:val="10"/>
              </w:rPr>
            </w:pPr>
          </w:p>
          <w:p w14:paraId="61932501"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4FF7000" w14:textId="77777777" w:rsidR="00FC286F" w:rsidRPr="0022118B" w:rsidRDefault="00FC286F">
            <w:pPr>
              <w:spacing w:before="4" w:after="0" w:line="100" w:lineRule="exact"/>
              <w:rPr>
                <w:rFonts w:ascii="Zapf Dingbats" w:hAnsi="Zapf Dingbats"/>
                <w:sz w:val="10"/>
                <w:szCs w:val="10"/>
              </w:rPr>
            </w:pPr>
          </w:p>
          <w:p w14:paraId="3678ABA2"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E5D3473" w14:textId="77777777" w:rsidR="00FC286F" w:rsidRPr="0022118B" w:rsidRDefault="00FC286F">
            <w:pPr>
              <w:spacing w:before="4" w:after="0" w:line="100" w:lineRule="exact"/>
              <w:rPr>
                <w:rFonts w:ascii="Zapf Dingbats" w:hAnsi="Zapf Dingbats"/>
                <w:sz w:val="10"/>
                <w:szCs w:val="10"/>
              </w:rPr>
            </w:pPr>
          </w:p>
          <w:p w14:paraId="68B20E5F"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1DE3040" w14:textId="77777777" w:rsidR="00FC286F" w:rsidRPr="0022118B" w:rsidRDefault="00FC286F">
            <w:pPr>
              <w:spacing w:before="4" w:after="0" w:line="100" w:lineRule="exact"/>
              <w:rPr>
                <w:rFonts w:ascii="Zapf Dingbats" w:hAnsi="Zapf Dingbats"/>
                <w:sz w:val="10"/>
                <w:szCs w:val="10"/>
              </w:rPr>
            </w:pPr>
          </w:p>
          <w:p w14:paraId="13EDC3A5"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37753DB" w14:textId="77777777" w:rsidR="00FC286F" w:rsidRPr="0022118B" w:rsidRDefault="00FC286F">
            <w:pPr>
              <w:spacing w:before="4" w:after="0" w:line="100" w:lineRule="exact"/>
              <w:rPr>
                <w:rFonts w:ascii="Zapf Dingbats" w:hAnsi="Zapf Dingbats"/>
                <w:sz w:val="10"/>
                <w:szCs w:val="10"/>
              </w:rPr>
            </w:pPr>
          </w:p>
          <w:p w14:paraId="33D8B3E7"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B7A795D" w14:textId="77777777" w:rsidR="00FC286F" w:rsidRPr="0022118B" w:rsidRDefault="00FC286F">
            <w:pPr>
              <w:spacing w:before="4" w:after="0" w:line="100" w:lineRule="exact"/>
              <w:rPr>
                <w:rFonts w:ascii="Zapf Dingbats" w:hAnsi="Zapf Dingbats"/>
                <w:sz w:val="10"/>
                <w:szCs w:val="10"/>
              </w:rPr>
            </w:pPr>
          </w:p>
          <w:p w14:paraId="448EB376" w14:textId="77777777" w:rsidR="00FC286F" w:rsidRPr="0022118B" w:rsidRDefault="00FC286F">
            <w:pPr>
              <w:spacing w:after="0" w:line="240" w:lineRule="auto"/>
              <w:ind w:left="269"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1878511" w14:textId="77777777" w:rsidR="00FC286F" w:rsidRPr="0022118B" w:rsidRDefault="00FC286F">
            <w:pPr>
              <w:spacing w:before="4" w:after="0" w:line="100" w:lineRule="exact"/>
              <w:rPr>
                <w:rFonts w:ascii="Zapf Dingbats" w:hAnsi="Zapf Dingbats"/>
                <w:sz w:val="10"/>
                <w:szCs w:val="10"/>
              </w:rPr>
            </w:pPr>
          </w:p>
          <w:p w14:paraId="3708B6CA" w14:textId="77777777" w:rsidR="00FC286F" w:rsidRPr="0022118B" w:rsidRDefault="00FC286F">
            <w:pPr>
              <w:spacing w:after="0" w:line="240" w:lineRule="auto"/>
              <w:ind w:left="23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4594683" w14:textId="77777777" w:rsidR="00FC286F" w:rsidRPr="0022118B" w:rsidRDefault="00FC286F">
            <w:pPr>
              <w:spacing w:before="4" w:after="0" w:line="100" w:lineRule="exact"/>
              <w:rPr>
                <w:rFonts w:ascii="Zapf Dingbats" w:hAnsi="Zapf Dingbats"/>
                <w:sz w:val="10"/>
                <w:szCs w:val="10"/>
              </w:rPr>
            </w:pPr>
          </w:p>
          <w:p w14:paraId="4FF2F558"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6BAFE12" w14:textId="77777777" w:rsidR="00FC286F" w:rsidRPr="0022118B" w:rsidRDefault="00FC286F">
            <w:pPr>
              <w:spacing w:before="4" w:after="0" w:line="100" w:lineRule="exact"/>
              <w:rPr>
                <w:rFonts w:ascii="Zapf Dingbats" w:hAnsi="Zapf Dingbats"/>
                <w:sz w:val="10"/>
                <w:szCs w:val="10"/>
              </w:rPr>
            </w:pPr>
          </w:p>
          <w:p w14:paraId="3EB1CEDB" w14:textId="77777777" w:rsidR="00FC286F" w:rsidRPr="0022118B" w:rsidRDefault="00FC286F">
            <w:pPr>
              <w:spacing w:after="0" w:line="240" w:lineRule="auto"/>
              <w:ind w:left="19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6598AFD" w14:textId="77777777" w:rsidR="00FC286F" w:rsidRPr="0022118B" w:rsidRDefault="00FC286F">
            <w:pPr>
              <w:spacing w:before="4" w:after="0" w:line="100" w:lineRule="exact"/>
              <w:rPr>
                <w:rFonts w:ascii="Zapf Dingbats" w:hAnsi="Zapf Dingbats"/>
                <w:sz w:val="10"/>
                <w:szCs w:val="10"/>
              </w:rPr>
            </w:pPr>
          </w:p>
          <w:p w14:paraId="7435E72C"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2F265F7" w14:textId="77777777" w:rsidR="00FC286F" w:rsidRPr="0022118B" w:rsidRDefault="00FC286F">
            <w:pPr>
              <w:spacing w:before="4" w:after="0" w:line="100" w:lineRule="exact"/>
              <w:rPr>
                <w:rFonts w:ascii="Zapf Dingbats" w:hAnsi="Zapf Dingbats"/>
                <w:sz w:val="10"/>
                <w:szCs w:val="10"/>
              </w:rPr>
            </w:pPr>
          </w:p>
          <w:p w14:paraId="383E8C9F"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2A58C13" w14:textId="77777777" w:rsidR="00FC286F" w:rsidRPr="0022118B" w:rsidRDefault="00FC286F">
            <w:pPr>
              <w:spacing w:before="4" w:after="0" w:line="100" w:lineRule="exact"/>
              <w:rPr>
                <w:rFonts w:ascii="Zapf Dingbats" w:hAnsi="Zapf Dingbats"/>
                <w:sz w:val="10"/>
                <w:szCs w:val="10"/>
              </w:rPr>
            </w:pPr>
          </w:p>
          <w:p w14:paraId="33FB865A"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35DEF2E" w14:textId="77777777" w:rsidR="00FC286F" w:rsidRPr="0022118B" w:rsidRDefault="00FC286F">
            <w:pPr>
              <w:spacing w:before="4" w:after="0" w:line="100" w:lineRule="exact"/>
              <w:rPr>
                <w:rFonts w:ascii="Zapf Dingbats" w:hAnsi="Zapf Dingbats"/>
                <w:sz w:val="10"/>
                <w:szCs w:val="10"/>
              </w:rPr>
            </w:pPr>
          </w:p>
          <w:p w14:paraId="55AD924C"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ED25E99" w14:textId="77777777" w:rsidR="00FC286F" w:rsidRPr="0022118B" w:rsidRDefault="00FC286F">
            <w:pPr>
              <w:spacing w:before="4" w:after="0" w:line="100" w:lineRule="exact"/>
              <w:rPr>
                <w:rFonts w:ascii="Zapf Dingbats" w:hAnsi="Zapf Dingbats"/>
                <w:sz w:val="10"/>
                <w:szCs w:val="10"/>
              </w:rPr>
            </w:pPr>
          </w:p>
          <w:p w14:paraId="6784107C"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141A0D17" w14:textId="77777777">
        <w:trPr>
          <w:trHeight w:hRule="exact" w:val="420"/>
        </w:trPr>
        <w:tc>
          <w:tcPr>
            <w:tcW w:w="1980" w:type="dxa"/>
            <w:tcBorders>
              <w:top w:val="single" w:sz="4" w:space="0" w:color="231F20"/>
              <w:left w:val="nil"/>
              <w:bottom w:val="single" w:sz="4" w:space="0" w:color="231F20"/>
              <w:right w:val="single" w:sz="4" w:space="0" w:color="231F20"/>
            </w:tcBorders>
          </w:tcPr>
          <w:p w14:paraId="1D94C821" w14:textId="77777777" w:rsidR="00FC286F" w:rsidRPr="0078091D" w:rsidRDefault="00FC286F" w:rsidP="00FC286F">
            <w:pPr>
              <w:spacing w:before="20" w:after="0" w:line="240" w:lineRule="auto"/>
              <w:rPr>
                <w:rFonts w:ascii="Arial" w:hAnsi="Arial" w:cs="Arial"/>
                <w:sz w:val="16"/>
                <w:szCs w:val="16"/>
              </w:rPr>
            </w:pPr>
            <w:r w:rsidRPr="0078091D">
              <w:rPr>
                <w:rFonts w:ascii="Arial" w:hAnsi="Arial" w:cs="Arial"/>
                <w:sz w:val="16"/>
                <w:szCs w:val="16"/>
              </w:rPr>
              <w:t xml:space="preserve">Les aliments, source </w:t>
            </w:r>
            <w:proofErr w:type="spellStart"/>
            <w:r w:rsidRPr="0078091D">
              <w:rPr>
                <w:rFonts w:ascii="Arial" w:hAnsi="Arial" w:cs="Arial"/>
                <w:sz w:val="16"/>
                <w:szCs w:val="16"/>
              </w:rPr>
              <w:t>d’énergie</w:t>
            </w:r>
            <w:proofErr w:type="spellEnd"/>
          </w:p>
          <w:p w14:paraId="5B03275F" w14:textId="3BF76970" w:rsidR="00FC286F" w:rsidRDefault="00FC286F">
            <w:pPr>
              <w:spacing w:before="83"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230A477F" w14:textId="77777777" w:rsidR="00FC286F" w:rsidRPr="0022118B" w:rsidRDefault="00FC286F">
            <w:pPr>
              <w:spacing w:before="4" w:after="0" w:line="100" w:lineRule="exact"/>
              <w:rPr>
                <w:rFonts w:ascii="Zapf Dingbats" w:hAnsi="Zapf Dingbats"/>
                <w:sz w:val="10"/>
                <w:szCs w:val="10"/>
              </w:rPr>
            </w:pPr>
          </w:p>
          <w:p w14:paraId="5C65A0C3"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1D53993" w14:textId="77777777" w:rsidR="00FC286F" w:rsidRPr="0022118B" w:rsidRDefault="00FC286F">
            <w:pPr>
              <w:spacing w:before="4" w:after="0" w:line="100" w:lineRule="exact"/>
              <w:rPr>
                <w:rFonts w:ascii="Zapf Dingbats" w:hAnsi="Zapf Dingbats"/>
                <w:sz w:val="10"/>
                <w:szCs w:val="10"/>
              </w:rPr>
            </w:pPr>
          </w:p>
          <w:p w14:paraId="2C0E82FD"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3C3DB6F" w14:textId="77777777" w:rsidR="00FC286F" w:rsidRPr="0022118B" w:rsidRDefault="00FC286F">
            <w:pPr>
              <w:spacing w:before="4" w:after="0" w:line="100" w:lineRule="exact"/>
              <w:rPr>
                <w:rFonts w:ascii="Zapf Dingbats" w:hAnsi="Zapf Dingbats"/>
                <w:sz w:val="10"/>
                <w:szCs w:val="10"/>
              </w:rPr>
            </w:pPr>
          </w:p>
          <w:p w14:paraId="4BC5FBA7"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55416B4" w14:textId="77777777" w:rsidR="00FC286F" w:rsidRPr="0022118B" w:rsidRDefault="00FC286F">
            <w:pPr>
              <w:spacing w:before="4" w:after="0" w:line="100" w:lineRule="exact"/>
              <w:rPr>
                <w:rFonts w:ascii="Zapf Dingbats" w:hAnsi="Zapf Dingbats"/>
                <w:sz w:val="10"/>
                <w:szCs w:val="10"/>
              </w:rPr>
            </w:pPr>
          </w:p>
          <w:p w14:paraId="05F7B37D"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AAD6974" w14:textId="77777777" w:rsidR="00FC286F" w:rsidRPr="0022118B" w:rsidRDefault="00FC286F">
            <w:pPr>
              <w:spacing w:before="4" w:after="0" w:line="100" w:lineRule="exact"/>
              <w:rPr>
                <w:rFonts w:ascii="Zapf Dingbats" w:hAnsi="Zapf Dingbats"/>
                <w:sz w:val="10"/>
                <w:szCs w:val="10"/>
              </w:rPr>
            </w:pPr>
          </w:p>
          <w:p w14:paraId="39B32C9B"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9C30942" w14:textId="77777777" w:rsidR="00FC286F" w:rsidRPr="0022118B" w:rsidRDefault="00FC286F">
            <w:pPr>
              <w:spacing w:before="4" w:after="0" w:line="100" w:lineRule="exact"/>
              <w:rPr>
                <w:rFonts w:ascii="Zapf Dingbats" w:hAnsi="Zapf Dingbats"/>
                <w:sz w:val="10"/>
                <w:szCs w:val="10"/>
              </w:rPr>
            </w:pPr>
          </w:p>
          <w:p w14:paraId="3A46DF60"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BF43AC5" w14:textId="77777777" w:rsidR="00FC286F" w:rsidRPr="0022118B" w:rsidRDefault="00FC286F">
            <w:pPr>
              <w:spacing w:before="4" w:after="0" w:line="100" w:lineRule="exact"/>
              <w:rPr>
                <w:rFonts w:ascii="Zapf Dingbats" w:hAnsi="Zapf Dingbats"/>
                <w:sz w:val="10"/>
                <w:szCs w:val="10"/>
              </w:rPr>
            </w:pPr>
          </w:p>
          <w:p w14:paraId="737F69AF" w14:textId="77777777" w:rsidR="00FC286F" w:rsidRPr="0022118B" w:rsidRDefault="00FC286F">
            <w:pPr>
              <w:spacing w:after="0" w:line="240" w:lineRule="auto"/>
              <w:ind w:left="22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A0661C5" w14:textId="77777777" w:rsidR="00FC286F" w:rsidRPr="0022118B" w:rsidRDefault="00FC286F">
            <w:pPr>
              <w:spacing w:before="4" w:after="0" w:line="100" w:lineRule="exact"/>
              <w:rPr>
                <w:rFonts w:ascii="Zapf Dingbats" w:hAnsi="Zapf Dingbats"/>
                <w:sz w:val="10"/>
                <w:szCs w:val="10"/>
              </w:rPr>
            </w:pPr>
          </w:p>
          <w:p w14:paraId="61E1C4DD" w14:textId="77777777" w:rsidR="00FC286F" w:rsidRPr="0022118B" w:rsidRDefault="00FC286F">
            <w:pPr>
              <w:spacing w:after="0" w:line="240" w:lineRule="auto"/>
              <w:ind w:left="278" w:right="187"/>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D4A4DB2" w14:textId="77777777" w:rsidR="00FC286F" w:rsidRPr="0022118B" w:rsidRDefault="00FC286F">
            <w:pPr>
              <w:spacing w:before="4" w:after="0" w:line="100" w:lineRule="exact"/>
              <w:rPr>
                <w:rFonts w:ascii="Zapf Dingbats" w:hAnsi="Zapf Dingbats"/>
                <w:sz w:val="10"/>
                <w:szCs w:val="10"/>
              </w:rPr>
            </w:pPr>
          </w:p>
          <w:p w14:paraId="16935F5D" w14:textId="77777777" w:rsidR="00FC286F" w:rsidRPr="0022118B" w:rsidRDefault="00FC286F">
            <w:pPr>
              <w:spacing w:after="0" w:line="240" w:lineRule="auto"/>
              <w:ind w:left="245" w:right="219"/>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EBE2104" w14:textId="77777777" w:rsidR="00FC286F" w:rsidRPr="0022118B" w:rsidRDefault="00FC286F">
            <w:pPr>
              <w:spacing w:before="4" w:after="0" w:line="100" w:lineRule="exact"/>
              <w:rPr>
                <w:rFonts w:ascii="Zapf Dingbats" w:hAnsi="Zapf Dingbats"/>
                <w:sz w:val="10"/>
                <w:szCs w:val="10"/>
              </w:rPr>
            </w:pPr>
          </w:p>
          <w:p w14:paraId="4F057310" w14:textId="77777777" w:rsidR="00FC286F" w:rsidRPr="0022118B" w:rsidRDefault="00FC286F">
            <w:pPr>
              <w:spacing w:after="0" w:line="240" w:lineRule="auto"/>
              <w:ind w:left="233" w:right="231"/>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F1C1A23" w14:textId="77777777" w:rsidR="00FC286F" w:rsidRPr="0022118B" w:rsidRDefault="00FC286F">
            <w:pPr>
              <w:spacing w:before="4" w:after="0" w:line="100" w:lineRule="exact"/>
              <w:rPr>
                <w:rFonts w:ascii="Zapf Dingbats" w:hAnsi="Zapf Dingbats"/>
                <w:sz w:val="10"/>
                <w:szCs w:val="10"/>
              </w:rPr>
            </w:pPr>
          </w:p>
          <w:p w14:paraId="142364B8" w14:textId="77777777" w:rsidR="00FC286F" w:rsidRPr="0022118B" w:rsidRDefault="00FC286F">
            <w:pPr>
              <w:spacing w:after="0" w:line="240" w:lineRule="auto"/>
              <w:ind w:left="19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CDB9C92" w14:textId="77777777" w:rsidR="00FC286F" w:rsidRPr="0022118B" w:rsidRDefault="00FC286F">
            <w:pPr>
              <w:spacing w:before="4" w:after="0" w:line="100" w:lineRule="exact"/>
              <w:rPr>
                <w:rFonts w:ascii="Zapf Dingbats" w:hAnsi="Zapf Dingbats"/>
                <w:sz w:val="10"/>
                <w:szCs w:val="10"/>
              </w:rPr>
            </w:pPr>
          </w:p>
          <w:p w14:paraId="00124996"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89DA9FA" w14:textId="77777777" w:rsidR="00FC286F" w:rsidRPr="0022118B" w:rsidRDefault="00FC286F">
            <w:pPr>
              <w:spacing w:before="4" w:after="0" w:line="100" w:lineRule="exact"/>
              <w:rPr>
                <w:rFonts w:ascii="Zapf Dingbats" w:hAnsi="Zapf Dingbats"/>
                <w:sz w:val="10"/>
                <w:szCs w:val="10"/>
              </w:rPr>
            </w:pPr>
          </w:p>
          <w:p w14:paraId="338EB54A"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4CD945B" w14:textId="77777777" w:rsidR="00FC286F" w:rsidRPr="0022118B" w:rsidRDefault="00FC286F">
            <w:pPr>
              <w:spacing w:before="4" w:after="0" w:line="100" w:lineRule="exact"/>
              <w:rPr>
                <w:rFonts w:ascii="Zapf Dingbats" w:hAnsi="Zapf Dingbats"/>
                <w:sz w:val="10"/>
                <w:szCs w:val="10"/>
              </w:rPr>
            </w:pPr>
          </w:p>
          <w:p w14:paraId="5DC10A93"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1BF86FD" w14:textId="77777777" w:rsidR="00FC286F" w:rsidRPr="0022118B" w:rsidRDefault="00FC286F">
            <w:pPr>
              <w:spacing w:before="4" w:after="0" w:line="100" w:lineRule="exact"/>
              <w:rPr>
                <w:rFonts w:ascii="Zapf Dingbats" w:hAnsi="Zapf Dingbats"/>
                <w:sz w:val="10"/>
                <w:szCs w:val="10"/>
              </w:rPr>
            </w:pPr>
          </w:p>
          <w:p w14:paraId="3BAA6CBB"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4AAF2113" w14:textId="77777777">
        <w:trPr>
          <w:trHeight w:hRule="exact" w:val="420"/>
        </w:trPr>
        <w:tc>
          <w:tcPr>
            <w:tcW w:w="1980" w:type="dxa"/>
            <w:tcBorders>
              <w:top w:val="single" w:sz="4" w:space="0" w:color="231F20"/>
              <w:left w:val="nil"/>
              <w:bottom w:val="single" w:sz="4" w:space="0" w:color="231F20"/>
              <w:right w:val="single" w:sz="4" w:space="0" w:color="231F20"/>
            </w:tcBorders>
          </w:tcPr>
          <w:p w14:paraId="59E02FFE" w14:textId="77777777" w:rsidR="00FC286F" w:rsidRPr="0078091D" w:rsidRDefault="00FC286F" w:rsidP="00FC286F">
            <w:pPr>
              <w:spacing w:before="120" w:after="0" w:line="240" w:lineRule="auto"/>
              <w:rPr>
                <w:rFonts w:ascii="Arial" w:hAnsi="Arial" w:cs="Arial"/>
                <w:sz w:val="16"/>
                <w:szCs w:val="16"/>
              </w:rPr>
            </w:pPr>
            <w:proofErr w:type="spellStart"/>
            <w:r w:rsidRPr="0078091D">
              <w:rPr>
                <w:rFonts w:ascii="Arial" w:hAnsi="Arial" w:cs="Arial"/>
                <w:sz w:val="16"/>
                <w:szCs w:val="16"/>
              </w:rPr>
              <w:t>Ballon-cible</w:t>
            </w:r>
            <w:proofErr w:type="spellEnd"/>
          </w:p>
          <w:p w14:paraId="4674E5F3" w14:textId="6FCE56AD"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0DA676C5" w14:textId="77777777" w:rsidR="00FC286F" w:rsidRPr="0022118B" w:rsidRDefault="00FC286F">
            <w:pPr>
              <w:spacing w:before="4" w:after="0" w:line="100" w:lineRule="exact"/>
              <w:rPr>
                <w:rFonts w:ascii="Zapf Dingbats" w:hAnsi="Zapf Dingbats"/>
                <w:sz w:val="10"/>
                <w:szCs w:val="10"/>
              </w:rPr>
            </w:pPr>
          </w:p>
          <w:p w14:paraId="46270EBA"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36CC105" w14:textId="77777777" w:rsidR="00FC286F" w:rsidRPr="0022118B" w:rsidRDefault="00FC286F">
            <w:pPr>
              <w:spacing w:before="4" w:after="0" w:line="100" w:lineRule="exact"/>
              <w:rPr>
                <w:rFonts w:ascii="Zapf Dingbats" w:hAnsi="Zapf Dingbats"/>
                <w:sz w:val="10"/>
                <w:szCs w:val="10"/>
              </w:rPr>
            </w:pPr>
          </w:p>
          <w:p w14:paraId="5E35D9A5"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2EB804F" w14:textId="77777777" w:rsidR="00FC286F" w:rsidRPr="0022118B" w:rsidRDefault="00FC286F">
            <w:pPr>
              <w:spacing w:before="4" w:after="0" w:line="100" w:lineRule="exact"/>
              <w:rPr>
                <w:rFonts w:ascii="Zapf Dingbats" w:hAnsi="Zapf Dingbats"/>
                <w:sz w:val="10"/>
                <w:szCs w:val="10"/>
              </w:rPr>
            </w:pPr>
          </w:p>
          <w:p w14:paraId="2FA629B9"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49B5B94" w14:textId="77777777" w:rsidR="00FC286F" w:rsidRPr="0022118B" w:rsidRDefault="00FC286F">
            <w:pPr>
              <w:spacing w:before="4" w:after="0" w:line="100" w:lineRule="exact"/>
              <w:rPr>
                <w:rFonts w:ascii="Zapf Dingbats" w:hAnsi="Zapf Dingbats"/>
                <w:sz w:val="10"/>
                <w:szCs w:val="10"/>
              </w:rPr>
            </w:pPr>
          </w:p>
          <w:p w14:paraId="2714E72D"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7F57BD7" w14:textId="77777777" w:rsidR="00FC286F" w:rsidRPr="0022118B" w:rsidRDefault="00FC286F">
            <w:pPr>
              <w:spacing w:before="4" w:after="0" w:line="100" w:lineRule="exact"/>
              <w:rPr>
                <w:rFonts w:ascii="Zapf Dingbats" w:hAnsi="Zapf Dingbats"/>
                <w:sz w:val="10"/>
                <w:szCs w:val="10"/>
              </w:rPr>
            </w:pPr>
          </w:p>
          <w:p w14:paraId="4F9CE6C8"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14E7447" w14:textId="77777777" w:rsidR="00FC286F" w:rsidRPr="0022118B" w:rsidRDefault="00FC286F">
            <w:pPr>
              <w:spacing w:before="4" w:after="0" w:line="100" w:lineRule="exact"/>
              <w:rPr>
                <w:rFonts w:ascii="Zapf Dingbats" w:hAnsi="Zapf Dingbats"/>
                <w:sz w:val="10"/>
                <w:szCs w:val="10"/>
              </w:rPr>
            </w:pPr>
          </w:p>
          <w:p w14:paraId="49CF97AB"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BFA46B9" w14:textId="77777777" w:rsidR="00FC286F" w:rsidRPr="0022118B" w:rsidRDefault="00FC286F">
            <w:pPr>
              <w:spacing w:before="4" w:after="0" w:line="100" w:lineRule="exact"/>
              <w:rPr>
                <w:rFonts w:ascii="Zapf Dingbats" w:hAnsi="Zapf Dingbats"/>
                <w:sz w:val="10"/>
                <w:szCs w:val="10"/>
              </w:rPr>
            </w:pPr>
          </w:p>
          <w:p w14:paraId="0B780B9D" w14:textId="77777777" w:rsidR="00FC286F" w:rsidRPr="0022118B" w:rsidRDefault="00FC286F">
            <w:pPr>
              <w:spacing w:after="0" w:line="240" w:lineRule="auto"/>
              <w:ind w:left="269"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76248CD" w14:textId="77777777" w:rsidR="00FC286F" w:rsidRPr="0022118B" w:rsidRDefault="00FC286F">
            <w:pPr>
              <w:spacing w:before="4" w:after="0" w:line="100" w:lineRule="exact"/>
              <w:rPr>
                <w:rFonts w:ascii="Zapf Dingbats" w:hAnsi="Zapf Dingbats"/>
                <w:sz w:val="10"/>
                <w:szCs w:val="10"/>
              </w:rPr>
            </w:pPr>
          </w:p>
          <w:p w14:paraId="308F8DE1" w14:textId="77777777" w:rsidR="00FC286F" w:rsidRPr="0022118B" w:rsidRDefault="00FC286F">
            <w:pPr>
              <w:spacing w:after="0" w:line="240" w:lineRule="auto"/>
              <w:ind w:left="23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E42CD6E" w14:textId="77777777" w:rsidR="00FC286F" w:rsidRPr="0022118B" w:rsidRDefault="00FC286F">
            <w:pPr>
              <w:spacing w:before="4" w:after="0" w:line="100" w:lineRule="exact"/>
              <w:rPr>
                <w:rFonts w:ascii="Zapf Dingbats" w:hAnsi="Zapf Dingbats"/>
                <w:sz w:val="10"/>
                <w:szCs w:val="10"/>
              </w:rPr>
            </w:pPr>
          </w:p>
          <w:p w14:paraId="33CF9C86" w14:textId="77777777" w:rsidR="00FC286F" w:rsidRPr="0022118B" w:rsidRDefault="00FC286F">
            <w:pPr>
              <w:spacing w:after="0" w:line="240" w:lineRule="auto"/>
              <w:ind w:left="245" w:right="219"/>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EB496EC" w14:textId="77777777" w:rsidR="00FC286F" w:rsidRPr="0022118B" w:rsidRDefault="00FC286F">
            <w:pPr>
              <w:spacing w:before="4" w:after="0" w:line="100" w:lineRule="exact"/>
              <w:rPr>
                <w:rFonts w:ascii="Zapf Dingbats" w:hAnsi="Zapf Dingbats"/>
                <w:sz w:val="10"/>
                <w:szCs w:val="10"/>
              </w:rPr>
            </w:pPr>
          </w:p>
          <w:p w14:paraId="310EB832" w14:textId="77777777" w:rsidR="00FC286F" w:rsidRPr="0022118B" w:rsidRDefault="00FC286F">
            <w:pPr>
              <w:spacing w:after="0" w:line="240" w:lineRule="auto"/>
              <w:ind w:left="19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CBD358D" w14:textId="77777777" w:rsidR="00FC286F" w:rsidRPr="0022118B" w:rsidRDefault="00FC286F">
            <w:pPr>
              <w:spacing w:before="4" w:after="0" w:line="100" w:lineRule="exact"/>
              <w:rPr>
                <w:rFonts w:ascii="Zapf Dingbats" w:hAnsi="Zapf Dingbats"/>
                <w:sz w:val="10"/>
                <w:szCs w:val="10"/>
              </w:rPr>
            </w:pPr>
          </w:p>
          <w:p w14:paraId="21BC1E78"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8E99691" w14:textId="77777777" w:rsidR="00FC286F" w:rsidRPr="0022118B" w:rsidRDefault="00FC286F">
            <w:pPr>
              <w:spacing w:before="4" w:after="0" w:line="100" w:lineRule="exact"/>
              <w:rPr>
                <w:rFonts w:ascii="Zapf Dingbats" w:hAnsi="Zapf Dingbats"/>
                <w:sz w:val="10"/>
                <w:szCs w:val="10"/>
              </w:rPr>
            </w:pPr>
          </w:p>
          <w:p w14:paraId="444222A0"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83727D2" w14:textId="77777777" w:rsidR="00FC286F" w:rsidRPr="0022118B" w:rsidRDefault="00FC286F">
            <w:pPr>
              <w:spacing w:before="4" w:after="0" w:line="100" w:lineRule="exact"/>
              <w:rPr>
                <w:rFonts w:ascii="Zapf Dingbats" w:hAnsi="Zapf Dingbats"/>
                <w:sz w:val="10"/>
                <w:szCs w:val="10"/>
              </w:rPr>
            </w:pPr>
          </w:p>
          <w:p w14:paraId="36FF7902"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1D213C7" w14:textId="77777777" w:rsidR="00FC286F" w:rsidRPr="0022118B" w:rsidRDefault="00FC286F">
            <w:pPr>
              <w:spacing w:before="4" w:after="0" w:line="100" w:lineRule="exact"/>
              <w:rPr>
                <w:rFonts w:ascii="Zapf Dingbats" w:hAnsi="Zapf Dingbats"/>
                <w:sz w:val="10"/>
                <w:szCs w:val="10"/>
              </w:rPr>
            </w:pPr>
          </w:p>
          <w:p w14:paraId="734D68CB"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BBA3A17" w14:textId="77777777" w:rsidR="00FC286F" w:rsidRPr="0022118B" w:rsidRDefault="00FC286F">
            <w:pPr>
              <w:spacing w:before="4" w:after="0" w:line="100" w:lineRule="exact"/>
              <w:rPr>
                <w:rFonts w:ascii="Zapf Dingbats" w:hAnsi="Zapf Dingbats"/>
                <w:sz w:val="10"/>
                <w:szCs w:val="10"/>
              </w:rPr>
            </w:pPr>
          </w:p>
          <w:p w14:paraId="32538F59"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3518BACD" w14:textId="77777777">
        <w:trPr>
          <w:trHeight w:hRule="exact" w:val="420"/>
        </w:trPr>
        <w:tc>
          <w:tcPr>
            <w:tcW w:w="1980" w:type="dxa"/>
            <w:tcBorders>
              <w:top w:val="single" w:sz="4" w:space="0" w:color="231F20"/>
              <w:left w:val="nil"/>
              <w:bottom w:val="single" w:sz="4" w:space="0" w:color="231F20"/>
              <w:right w:val="single" w:sz="4" w:space="0" w:color="231F20"/>
            </w:tcBorders>
          </w:tcPr>
          <w:p w14:paraId="347C1FBD" w14:textId="77777777" w:rsidR="00FC286F" w:rsidRPr="0078091D" w:rsidRDefault="00FC286F" w:rsidP="00FC286F">
            <w:pPr>
              <w:spacing w:before="120" w:after="0" w:line="240" w:lineRule="auto"/>
              <w:rPr>
                <w:rFonts w:ascii="Arial" w:hAnsi="Arial" w:cs="Arial"/>
                <w:sz w:val="16"/>
                <w:szCs w:val="16"/>
              </w:rPr>
            </w:pPr>
            <w:proofErr w:type="spellStart"/>
            <w:r w:rsidRPr="0078091D">
              <w:rPr>
                <w:rFonts w:ascii="Arial" w:hAnsi="Arial" w:cs="Arial"/>
                <w:sz w:val="16"/>
                <w:szCs w:val="16"/>
              </w:rPr>
              <w:t>Ballon</w:t>
            </w:r>
            <w:proofErr w:type="spellEnd"/>
            <w:r w:rsidRPr="0078091D">
              <w:rPr>
                <w:rFonts w:ascii="Arial" w:hAnsi="Arial" w:cs="Arial"/>
                <w:sz w:val="16"/>
                <w:szCs w:val="16"/>
              </w:rPr>
              <w:t xml:space="preserve"> au but</w:t>
            </w:r>
          </w:p>
          <w:p w14:paraId="3B94A447" w14:textId="089E1AF0"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506F117B" w14:textId="77777777" w:rsidR="00FC286F" w:rsidRPr="0022118B" w:rsidRDefault="00FC286F">
            <w:pPr>
              <w:spacing w:before="4" w:after="0" w:line="100" w:lineRule="exact"/>
              <w:rPr>
                <w:rFonts w:ascii="Zapf Dingbats" w:hAnsi="Zapf Dingbats"/>
                <w:sz w:val="10"/>
                <w:szCs w:val="10"/>
              </w:rPr>
            </w:pPr>
          </w:p>
          <w:p w14:paraId="4FFE85C8"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25F2B49" w14:textId="77777777" w:rsidR="00FC286F" w:rsidRPr="0022118B" w:rsidRDefault="00FC286F">
            <w:pPr>
              <w:spacing w:before="4" w:after="0" w:line="100" w:lineRule="exact"/>
              <w:rPr>
                <w:rFonts w:ascii="Zapf Dingbats" w:hAnsi="Zapf Dingbats"/>
                <w:sz w:val="10"/>
                <w:szCs w:val="10"/>
              </w:rPr>
            </w:pPr>
          </w:p>
          <w:p w14:paraId="480C835C"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318335F" w14:textId="77777777" w:rsidR="00FC286F" w:rsidRPr="0022118B" w:rsidRDefault="00FC286F">
            <w:pPr>
              <w:spacing w:before="4" w:after="0" w:line="100" w:lineRule="exact"/>
              <w:rPr>
                <w:rFonts w:ascii="Zapf Dingbats" w:hAnsi="Zapf Dingbats"/>
                <w:sz w:val="10"/>
                <w:szCs w:val="10"/>
              </w:rPr>
            </w:pPr>
          </w:p>
          <w:p w14:paraId="727779E8"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C8CB489" w14:textId="77777777" w:rsidR="00FC286F" w:rsidRPr="0022118B" w:rsidRDefault="00FC286F">
            <w:pPr>
              <w:spacing w:before="4" w:after="0" w:line="100" w:lineRule="exact"/>
              <w:rPr>
                <w:rFonts w:ascii="Zapf Dingbats" w:hAnsi="Zapf Dingbats"/>
                <w:sz w:val="10"/>
                <w:szCs w:val="10"/>
              </w:rPr>
            </w:pPr>
          </w:p>
          <w:p w14:paraId="6CF6E454"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6A24E65" w14:textId="77777777" w:rsidR="00FC286F" w:rsidRPr="0022118B" w:rsidRDefault="00FC286F">
            <w:pPr>
              <w:spacing w:before="4" w:after="0" w:line="100" w:lineRule="exact"/>
              <w:rPr>
                <w:rFonts w:ascii="Zapf Dingbats" w:hAnsi="Zapf Dingbats"/>
                <w:sz w:val="10"/>
                <w:szCs w:val="10"/>
              </w:rPr>
            </w:pPr>
          </w:p>
          <w:p w14:paraId="2BA6577A"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776B48B" w14:textId="77777777" w:rsidR="00FC286F" w:rsidRPr="0022118B" w:rsidRDefault="00FC286F">
            <w:pPr>
              <w:spacing w:before="4" w:after="0" w:line="100" w:lineRule="exact"/>
              <w:rPr>
                <w:rFonts w:ascii="Zapf Dingbats" w:hAnsi="Zapf Dingbats"/>
                <w:sz w:val="10"/>
                <w:szCs w:val="10"/>
              </w:rPr>
            </w:pPr>
          </w:p>
          <w:p w14:paraId="0FF90E71"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0ABC5A3" w14:textId="77777777" w:rsidR="00FC286F" w:rsidRPr="0022118B" w:rsidRDefault="00FC286F">
            <w:pPr>
              <w:spacing w:before="4" w:after="0" w:line="100" w:lineRule="exact"/>
              <w:rPr>
                <w:rFonts w:ascii="Zapf Dingbats" w:hAnsi="Zapf Dingbats"/>
                <w:sz w:val="10"/>
                <w:szCs w:val="10"/>
              </w:rPr>
            </w:pPr>
          </w:p>
          <w:p w14:paraId="38C9EE15" w14:textId="77777777" w:rsidR="00FC286F" w:rsidRPr="0022118B" w:rsidRDefault="00FC286F">
            <w:pPr>
              <w:spacing w:after="0" w:line="240" w:lineRule="auto"/>
              <w:ind w:left="269"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5BF7CBD" w14:textId="77777777" w:rsidR="00FC286F" w:rsidRPr="0022118B" w:rsidRDefault="00FC286F">
            <w:pPr>
              <w:spacing w:before="4" w:after="0" w:line="100" w:lineRule="exact"/>
              <w:rPr>
                <w:rFonts w:ascii="Zapf Dingbats" w:hAnsi="Zapf Dingbats"/>
                <w:sz w:val="10"/>
                <w:szCs w:val="10"/>
              </w:rPr>
            </w:pPr>
          </w:p>
          <w:p w14:paraId="0E2121B9" w14:textId="77777777" w:rsidR="00FC286F" w:rsidRPr="0022118B" w:rsidRDefault="00FC286F">
            <w:pPr>
              <w:spacing w:after="0" w:line="240" w:lineRule="auto"/>
              <w:ind w:left="278" w:right="187"/>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8177F7D" w14:textId="77777777" w:rsidR="00FC286F" w:rsidRPr="0022118B" w:rsidRDefault="00FC286F">
            <w:pPr>
              <w:spacing w:before="4" w:after="0" w:line="100" w:lineRule="exact"/>
              <w:rPr>
                <w:rFonts w:ascii="Zapf Dingbats" w:hAnsi="Zapf Dingbats"/>
                <w:sz w:val="10"/>
                <w:szCs w:val="10"/>
              </w:rPr>
            </w:pPr>
          </w:p>
          <w:p w14:paraId="2882AA9D" w14:textId="77777777" w:rsidR="00FC286F" w:rsidRPr="0022118B" w:rsidRDefault="00FC286F">
            <w:pPr>
              <w:spacing w:after="0" w:line="240" w:lineRule="auto"/>
              <w:ind w:left="245" w:right="219"/>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7D81876" w14:textId="77777777" w:rsidR="00FC286F" w:rsidRPr="0022118B" w:rsidRDefault="00FC286F">
            <w:pPr>
              <w:spacing w:before="4" w:after="0" w:line="100" w:lineRule="exact"/>
              <w:rPr>
                <w:rFonts w:ascii="Zapf Dingbats" w:hAnsi="Zapf Dingbats"/>
                <w:sz w:val="10"/>
                <w:szCs w:val="10"/>
              </w:rPr>
            </w:pPr>
          </w:p>
          <w:p w14:paraId="782F2F05" w14:textId="77777777" w:rsidR="00FC286F" w:rsidRPr="0022118B" w:rsidRDefault="00FC286F">
            <w:pPr>
              <w:spacing w:after="0" w:line="240" w:lineRule="auto"/>
              <w:ind w:left="233" w:right="231"/>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52BCFF2" w14:textId="77777777" w:rsidR="00FC286F" w:rsidRPr="0022118B" w:rsidRDefault="00FC286F">
            <w:pPr>
              <w:spacing w:before="4" w:after="0" w:line="100" w:lineRule="exact"/>
              <w:rPr>
                <w:rFonts w:ascii="Zapf Dingbats" w:hAnsi="Zapf Dingbats"/>
                <w:sz w:val="10"/>
                <w:szCs w:val="10"/>
              </w:rPr>
            </w:pPr>
          </w:p>
          <w:p w14:paraId="3CD55DF1"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081B706" w14:textId="77777777" w:rsidR="00FC286F" w:rsidRPr="0022118B" w:rsidRDefault="00FC286F">
            <w:pPr>
              <w:spacing w:before="4" w:after="0" w:line="100" w:lineRule="exact"/>
              <w:rPr>
                <w:rFonts w:ascii="Zapf Dingbats" w:hAnsi="Zapf Dingbats"/>
                <w:sz w:val="10"/>
                <w:szCs w:val="10"/>
              </w:rPr>
            </w:pPr>
          </w:p>
          <w:p w14:paraId="6B573E2A" w14:textId="77777777" w:rsidR="00FC286F" w:rsidRPr="0022118B" w:rsidRDefault="00FC286F">
            <w:pPr>
              <w:spacing w:after="0" w:line="240" w:lineRule="auto"/>
              <w:ind w:left="249" w:right="21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CF8BB0F" w14:textId="77777777" w:rsidR="00FC286F" w:rsidRPr="0022118B" w:rsidRDefault="00FC286F">
            <w:pPr>
              <w:spacing w:before="4" w:after="0" w:line="100" w:lineRule="exact"/>
              <w:rPr>
                <w:rFonts w:ascii="Zapf Dingbats" w:hAnsi="Zapf Dingbats"/>
                <w:sz w:val="10"/>
                <w:szCs w:val="10"/>
              </w:rPr>
            </w:pPr>
          </w:p>
          <w:p w14:paraId="3D2CF435"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0A17338" w14:textId="77777777" w:rsidR="00FC286F" w:rsidRPr="0022118B" w:rsidRDefault="00FC286F">
            <w:pPr>
              <w:spacing w:before="4" w:after="0" w:line="100" w:lineRule="exact"/>
              <w:rPr>
                <w:rFonts w:ascii="Zapf Dingbats" w:hAnsi="Zapf Dingbats"/>
                <w:sz w:val="10"/>
                <w:szCs w:val="10"/>
              </w:rPr>
            </w:pPr>
          </w:p>
          <w:p w14:paraId="4CCDD647"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FA23EB5" w14:textId="77777777" w:rsidR="00FC286F" w:rsidRPr="0022118B" w:rsidRDefault="00FC286F">
            <w:pPr>
              <w:spacing w:before="4" w:after="0" w:line="100" w:lineRule="exact"/>
              <w:rPr>
                <w:rFonts w:ascii="Zapf Dingbats" w:hAnsi="Zapf Dingbats"/>
                <w:sz w:val="10"/>
                <w:szCs w:val="10"/>
              </w:rPr>
            </w:pPr>
          </w:p>
          <w:p w14:paraId="5E4C6DAF"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6834DFF5" w14:textId="77777777">
        <w:trPr>
          <w:trHeight w:hRule="exact" w:val="420"/>
        </w:trPr>
        <w:tc>
          <w:tcPr>
            <w:tcW w:w="1980" w:type="dxa"/>
            <w:tcBorders>
              <w:top w:val="single" w:sz="4" w:space="0" w:color="231F20"/>
              <w:left w:val="nil"/>
              <w:bottom w:val="single" w:sz="4" w:space="0" w:color="231F20"/>
              <w:right w:val="single" w:sz="4" w:space="0" w:color="231F20"/>
            </w:tcBorders>
          </w:tcPr>
          <w:p w14:paraId="0A8D85DF" w14:textId="77777777" w:rsidR="00FC286F" w:rsidRPr="0078091D" w:rsidRDefault="00FC286F" w:rsidP="00FC286F">
            <w:pPr>
              <w:spacing w:before="120" w:after="0" w:line="240" w:lineRule="auto"/>
              <w:rPr>
                <w:rFonts w:ascii="Arial" w:hAnsi="Arial" w:cs="Arial"/>
                <w:sz w:val="16"/>
                <w:szCs w:val="16"/>
              </w:rPr>
            </w:pPr>
            <w:r w:rsidRPr="0078091D">
              <w:rPr>
                <w:rFonts w:ascii="Arial" w:hAnsi="Arial" w:cs="Arial"/>
                <w:sz w:val="16"/>
                <w:szCs w:val="16"/>
              </w:rPr>
              <w:t xml:space="preserve">Course de </w:t>
            </w:r>
            <w:proofErr w:type="spellStart"/>
            <w:r w:rsidRPr="0078091D">
              <w:rPr>
                <w:rFonts w:ascii="Arial" w:hAnsi="Arial" w:cs="Arial"/>
                <w:sz w:val="16"/>
                <w:szCs w:val="16"/>
              </w:rPr>
              <w:t>relais</w:t>
            </w:r>
            <w:proofErr w:type="spellEnd"/>
          </w:p>
          <w:p w14:paraId="10C3175A" w14:textId="18DA5221"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2763991C" w14:textId="77777777" w:rsidR="00FC286F" w:rsidRPr="0022118B" w:rsidRDefault="00FC286F">
            <w:pPr>
              <w:spacing w:before="4" w:after="0" w:line="100" w:lineRule="exact"/>
              <w:rPr>
                <w:rFonts w:ascii="Zapf Dingbats" w:hAnsi="Zapf Dingbats"/>
                <w:sz w:val="10"/>
                <w:szCs w:val="10"/>
              </w:rPr>
            </w:pPr>
          </w:p>
          <w:p w14:paraId="32F5909A"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1B93E16" w14:textId="77777777" w:rsidR="00FC286F" w:rsidRPr="0022118B" w:rsidRDefault="00FC286F">
            <w:pPr>
              <w:spacing w:before="4" w:after="0" w:line="100" w:lineRule="exact"/>
              <w:rPr>
                <w:rFonts w:ascii="Zapf Dingbats" w:hAnsi="Zapf Dingbats"/>
                <w:sz w:val="10"/>
                <w:szCs w:val="10"/>
              </w:rPr>
            </w:pPr>
          </w:p>
          <w:p w14:paraId="0A8F992D"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1F41C41" w14:textId="77777777" w:rsidR="00FC286F" w:rsidRPr="0022118B" w:rsidRDefault="00FC286F">
            <w:pPr>
              <w:spacing w:before="4" w:after="0" w:line="100" w:lineRule="exact"/>
              <w:rPr>
                <w:rFonts w:ascii="Zapf Dingbats" w:hAnsi="Zapf Dingbats"/>
                <w:sz w:val="10"/>
                <w:szCs w:val="10"/>
              </w:rPr>
            </w:pPr>
          </w:p>
          <w:p w14:paraId="4CECB956"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08EFC46" w14:textId="77777777" w:rsidR="00FC286F" w:rsidRPr="0022118B" w:rsidRDefault="00FC286F">
            <w:pPr>
              <w:spacing w:before="4" w:after="0" w:line="100" w:lineRule="exact"/>
              <w:rPr>
                <w:rFonts w:ascii="Zapf Dingbats" w:hAnsi="Zapf Dingbats"/>
                <w:sz w:val="10"/>
                <w:szCs w:val="10"/>
              </w:rPr>
            </w:pPr>
          </w:p>
          <w:p w14:paraId="7870CFB6"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ADD617F" w14:textId="77777777" w:rsidR="00FC286F" w:rsidRPr="0022118B" w:rsidRDefault="00FC286F">
            <w:pPr>
              <w:spacing w:before="4" w:after="0" w:line="100" w:lineRule="exact"/>
              <w:rPr>
                <w:rFonts w:ascii="Zapf Dingbats" w:hAnsi="Zapf Dingbats"/>
                <w:sz w:val="10"/>
                <w:szCs w:val="10"/>
              </w:rPr>
            </w:pPr>
          </w:p>
          <w:p w14:paraId="39F1F9AA"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303AEE6" w14:textId="77777777" w:rsidR="00FC286F" w:rsidRPr="0022118B" w:rsidRDefault="00FC286F">
            <w:pPr>
              <w:spacing w:before="4" w:after="0" w:line="100" w:lineRule="exact"/>
              <w:rPr>
                <w:rFonts w:ascii="Zapf Dingbats" w:hAnsi="Zapf Dingbats"/>
                <w:sz w:val="10"/>
                <w:szCs w:val="10"/>
              </w:rPr>
            </w:pPr>
          </w:p>
          <w:p w14:paraId="0F59739E"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5B52181" w14:textId="77777777" w:rsidR="00FC286F" w:rsidRPr="0022118B" w:rsidRDefault="00FC286F">
            <w:pPr>
              <w:spacing w:before="4" w:after="0" w:line="100" w:lineRule="exact"/>
              <w:rPr>
                <w:rFonts w:ascii="Zapf Dingbats" w:hAnsi="Zapf Dingbats"/>
                <w:sz w:val="10"/>
                <w:szCs w:val="10"/>
              </w:rPr>
            </w:pPr>
          </w:p>
          <w:p w14:paraId="40D3390A" w14:textId="77777777" w:rsidR="00FC286F" w:rsidRPr="0022118B" w:rsidRDefault="00FC286F">
            <w:pPr>
              <w:spacing w:after="0" w:line="240" w:lineRule="auto"/>
              <w:ind w:left="269"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240131F" w14:textId="77777777" w:rsidR="00FC286F" w:rsidRPr="0022118B" w:rsidRDefault="00FC286F">
            <w:pPr>
              <w:spacing w:before="4" w:after="0" w:line="100" w:lineRule="exact"/>
              <w:rPr>
                <w:rFonts w:ascii="Zapf Dingbats" w:hAnsi="Zapf Dingbats"/>
                <w:sz w:val="10"/>
                <w:szCs w:val="10"/>
              </w:rPr>
            </w:pPr>
          </w:p>
          <w:p w14:paraId="6F2A419C" w14:textId="77777777" w:rsidR="00FC286F" w:rsidRPr="0022118B" w:rsidRDefault="00FC286F">
            <w:pPr>
              <w:spacing w:after="0" w:line="240" w:lineRule="auto"/>
              <w:ind w:left="23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323E41A" w14:textId="77777777" w:rsidR="00FC286F" w:rsidRPr="0022118B" w:rsidRDefault="00FC286F">
            <w:pPr>
              <w:spacing w:before="4" w:after="0" w:line="100" w:lineRule="exact"/>
              <w:rPr>
                <w:rFonts w:ascii="Zapf Dingbats" w:hAnsi="Zapf Dingbats"/>
                <w:sz w:val="10"/>
                <w:szCs w:val="10"/>
              </w:rPr>
            </w:pPr>
          </w:p>
          <w:p w14:paraId="52F28F89" w14:textId="77777777" w:rsidR="00FC286F" w:rsidRPr="0022118B" w:rsidRDefault="00FC286F">
            <w:pPr>
              <w:spacing w:after="0" w:line="240" w:lineRule="auto"/>
              <w:ind w:left="245" w:right="219"/>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E796FA8" w14:textId="77777777" w:rsidR="00FC286F" w:rsidRPr="0022118B" w:rsidRDefault="00FC286F">
            <w:pPr>
              <w:spacing w:before="4" w:after="0" w:line="100" w:lineRule="exact"/>
              <w:rPr>
                <w:rFonts w:ascii="Zapf Dingbats" w:hAnsi="Zapf Dingbats"/>
                <w:sz w:val="10"/>
                <w:szCs w:val="10"/>
              </w:rPr>
            </w:pPr>
          </w:p>
          <w:p w14:paraId="53BD67A8" w14:textId="77777777" w:rsidR="00FC286F" w:rsidRPr="0022118B" w:rsidRDefault="00FC286F">
            <w:pPr>
              <w:spacing w:after="0" w:line="240" w:lineRule="auto"/>
              <w:ind w:left="19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43E79E4" w14:textId="77777777" w:rsidR="00FC286F" w:rsidRPr="0022118B" w:rsidRDefault="00FC286F">
            <w:pPr>
              <w:spacing w:before="4" w:after="0" w:line="100" w:lineRule="exact"/>
              <w:rPr>
                <w:rFonts w:ascii="Zapf Dingbats" w:hAnsi="Zapf Dingbats"/>
                <w:sz w:val="10"/>
                <w:szCs w:val="10"/>
              </w:rPr>
            </w:pPr>
          </w:p>
          <w:p w14:paraId="0BD6DBD9"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CBCDA44" w14:textId="77777777" w:rsidR="00FC286F" w:rsidRPr="0022118B" w:rsidRDefault="00FC286F">
            <w:pPr>
              <w:spacing w:before="4" w:after="0" w:line="100" w:lineRule="exact"/>
              <w:rPr>
                <w:rFonts w:ascii="Zapf Dingbats" w:hAnsi="Zapf Dingbats"/>
                <w:sz w:val="10"/>
                <w:szCs w:val="10"/>
              </w:rPr>
            </w:pPr>
          </w:p>
          <w:p w14:paraId="040E32A8"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FBA033E" w14:textId="77777777" w:rsidR="00FC286F" w:rsidRPr="0022118B" w:rsidRDefault="00FC286F">
            <w:pPr>
              <w:spacing w:before="4" w:after="0" w:line="100" w:lineRule="exact"/>
              <w:rPr>
                <w:rFonts w:ascii="Zapf Dingbats" w:hAnsi="Zapf Dingbats"/>
                <w:sz w:val="10"/>
                <w:szCs w:val="10"/>
              </w:rPr>
            </w:pPr>
          </w:p>
          <w:p w14:paraId="0E1B1B72"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0F8A78D" w14:textId="77777777" w:rsidR="00FC286F" w:rsidRPr="0022118B" w:rsidRDefault="00FC286F">
            <w:pPr>
              <w:spacing w:before="4" w:after="0" w:line="100" w:lineRule="exact"/>
              <w:rPr>
                <w:rFonts w:ascii="Zapf Dingbats" w:hAnsi="Zapf Dingbats"/>
                <w:sz w:val="10"/>
                <w:szCs w:val="10"/>
              </w:rPr>
            </w:pPr>
          </w:p>
          <w:p w14:paraId="1E409C79"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FBF960A" w14:textId="77777777" w:rsidR="00FC286F" w:rsidRPr="0022118B" w:rsidRDefault="00FC286F">
            <w:pPr>
              <w:spacing w:before="4" w:after="0" w:line="100" w:lineRule="exact"/>
              <w:rPr>
                <w:rFonts w:ascii="Zapf Dingbats" w:hAnsi="Zapf Dingbats"/>
                <w:sz w:val="10"/>
                <w:szCs w:val="10"/>
              </w:rPr>
            </w:pPr>
          </w:p>
          <w:p w14:paraId="63EBCD6E"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7609F898" w14:textId="77777777">
        <w:trPr>
          <w:trHeight w:hRule="exact" w:val="420"/>
        </w:trPr>
        <w:tc>
          <w:tcPr>
            <w:tcW w:w="1980" w:type="dxa"/>
            <w:tcBorders>
              <w:top w:val="single" w:sz="4" w:space="0" w:color="231F20"/>
              <w:left w:val="nil"/>
              <w:bottom w:val="single" w:sz="4" w:space="0" w:color="231F20"/>
              <w:right w:val="single" w:sz="4" w:space="0" w:color="231F20"/>
            </w:tcBorders>
          </w:tcPr>
          <w:p w14:paraId="5332999D" w14:textId="77777777" w:rsidR="00FC286F" w:rsidRPr="0078091D" w:rsidRDefault="00FC286F" w:rsidP="00FC286F">
            <w:pPr>
              <w:spacing w:before="120" w:after="0" w:line="240" w:lineRule="auto"/>
              <w:rPr>
                <w:rFonts w:ascii="Arial" w:hAnsi="Arial" w:cs="Arial"/>
                <w:sz w:val="16"/>
                <w:szCs w:val="16"/>
              </w:rPr>
            </w:pPr>
            <w:proofErr w:type="spellStart"/>
            <w:r w:rsidRPr="0078091D">
              <w:rPr>
                <w:rFonts w:ascii="Arial" w:hAnsi="Arial" w:cs="Arial"/>
                <w:sz w:val="16"/>
                <w:szCs w:val="16"/>
              </w:rPr>
              <w:t>Rallye</w:t>
            </w:r>
            <w:proofErr w:type="spellEnd"/>
            <w:r w:rsidRPr="0078091D">
              <w:rPr>
                <w:rFonts w:ascii="Arial" w:hAnsi="Arial" w:cs="Arial"/>
                <w:sz w:val="16"/>
                <w:szCs w:val="16"/>
              </w:rPr>
              <w:t xml:space="preserve"> de tennis par </w:t>
            </w:r>
            <w:proofErr w:type="spellStart"/>
            <w:r w:rsidRPr="0078091D">
              <w:rPr>
                <w:rFonts w:ascii="Arial" w:hAnsi="Arial" w:cs="Arial"/>
                <w:sz w:val="16"/>
                <w:szCs w:val="16"/>
              </w:rPr>
              <w:t>équipe</w:t>
            </w:r>
            <w:proofErr w:type="spellEnd"/>
          </w:p>
          <w:p w14:paraId="4F80A287" w14:textId="7255733B"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14E7FDCC" w14:textId="77777777" w:rsidR="00FC286F" w:rsidRPr="0022118B" w:rsidRDefault="00FC286F">
            <w:pPr>
              <w:spacing w:before="4" w:after="0" w:line="100" w:lineRule="exact"/>
              <w:rPr>
                <w:rFonts w:ascii="Zapf Dingbats" w:hAnsi="Zapf Dingbats"/>
                <w:sz w:val="10"/>
                <w:szCs w:val="10"/>
              </w:rPr>
            </w:pPr>
          </w:p>
          <w:p w14:paraId="23002C0A"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8A6468F" w14:textId="77777777" w:rsidR="00FC286F" w:rsidRPr="0022118B" w:rsidRDefault="00FC286F">
            <w:pPr>
              <w:spacing w:before="4" w:after="0" w:line="100" w:lineRule="exact"/>
              <w:rPr>
                <w:rFonts w:ascii="Zapf Dingbats" w:hAnsi="Zapf Dingbats"/>
                <w:sz w:val="10"/>
                <w:szCs w:val="10"/>
              </w:rPr>
            </w:pPr>
          </w:p>
          <w:p w14:paraId="7DEDCE5C"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712ADA3" w14:textId="77777777" w:rsidR="00FC286F" w:rsidRPr="0022118B" w:rsidRDefault="00FC286F">
            <w:pPr>
              <w:spacing w:before="4" w:after="0" w:line="100" w:lineRule="exact"/>
              <w:rPr>
                <w:rFonts w:ascii="Zapf Dingbats" w:hAnsi="Zapf Dingbats"/>
                <w:sz w:val="10"/>
                <w:szCs w:val="10"/>
              </w:rPr>
            </w:pPr>
          </w:p>
          <w:p w14:paraId="129C16C4"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9221ACC" w14:textId="77777777" w:rsidR="00FC286F" w:rsidRPr="0022118B" w:rsidRDefault="00FC286F">
            <w:pPr>
              <w:spacing w:before="4" w:after="0" w:line="100" w:lineRule="exact"/>
              <w:rPr>
                <w:rFonts w:ascii="Zapf Dingbats" w:hAnsi="Zapf Dingbats"/>
                <w:sz w:val="10"/>
                <w:szCs w:val="10"/>
              </w:rPr>
            </w:pPr>
          </w:p>
          <w:p w14:paraId="7C6AC36C"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6D7F2BB" w14:textId="77777777" w:rsidR="00FC286F" w:rsidRPr="0022118B" w:rsidRDefault="00FC286F">
            <w:pPr>
              <w:spacing w:before="4" w:after="0" w:line="100" w:lineRule="exact"/>
              <w:rPr>
                <w:rFonts w:ascii="Zapf Dingbats" w:hAnsi="Zapf Dingbats"/>
                <w:sz w:val="10"/>
                <w:szCs w:val="10"/>
              </w:rPr>
            </w:pPr>
          </w:p>
          <w:p w14:paraId="4587CA5F"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56B8192" w14:textId="77777777" w:rsidR="00FC286F" w:rsidRPr="0022118B" w:rsidRDefault="00FC286F">
            <w:pPr>
              <w:spacing w:before="4" w:after="0" w:line="100" w:lineRule="exact"/>
              <w:rPr>
                <w:rFonts w:ascii="Zapf Dingbats" w:hAnsi="Zapf Dingbats"/>
                <w:sz w:val="10"/>
                <w:szCs w:val="10"/>
              </w:rPr>
            </w:pPr>
          </w:p>
          <w:p w14:paraId="08567677"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80B5E16" w14:textId="77777777" w:rsidR="00FC286F" w:rsidRPr="0022118B" w:rsidRDefault="00FC286F">
            <w:pPr>
              <w:spacing w:before="4" w:after="0" w:line="100" w:lineRule="exact"/>
              <w:rPr>
                <w:rFonts w:ascii="Zapf Dingbats" w:hAnsi="Zapf Dingbats"/>
                <w:sz w:val="10"/>
                <w:szCs w:val="10"/>
              </w:rPr>
            </w:pPr>
          </w:p>
          <w:p w14:paraId="67256E4C" w14:textId="77777777" w:rsidR="00FC286F" w:rsidRPr="0022118B" w:rsidRDefault="00FC286F">
            <w:pPr>
              <w:spacing w:after="0" w:line="240" w:lineRule="auto"/>
              <w:ind w:left="269"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20540A3" w14:textId="77777777" w:rsidR="00FC286F" w:rsidRPr="0022118B" w:rsidRDefault="00FC286F">
            <w:pPr>
              <w:spacing w:before="4" w:after="0" w:line="100" w:lineRule="exact"/>
              <w:rPr>
                <w:rFonts w:ascii="Zapf Dingbats" w:hAnsi="Zapf Dingbats"/>
                <w:sz w:val="10"/>
                <w:szCs w:val="10"/>
              </w:rPr>
            </w:pPr>
          </w:p>
          <w:p w14:paraId="3E8D7DB0" w14:textId="77777777" w:rsidR="00FC286F" w:rsidRPr="0022118B" w:rsidRDefault="00FC286F">
            <w:pPr>
              <w:spacing w:after="0" w:line="240" w:lineRule="auto"/>
              <w:ind w:left="278" w:right="187"/>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51BA5EC" w14:textId="77777777" w:rsidR="00FC286F" w:rsidRPr="0022118B" w:rsidRDefault="00FC286F">
            <w:pPr>
              <w:spacing w:before="4" w:after="0" w:line="100" w:lineRule="exact"/>
              <w:rPr>
                <w:rFonts w:ascii="Zapf Dingbats" w:hAnsi="Zapf Dingbats"/>
                <w:sz w:val="10"/>
                <w:szCs w:val="10"/>
              </w:rPr>
            </w:pPr>
          </w:p>
          <w:p w14:paraId="20B93889" w14:textId="77777777" w:rsidR="00FC286F" w:rsidRPr="0022118B" w:rsidRDefault="00FC286F">
            <w:pPr>
              <w:spacing w:after="0" w:line="240" w:lineRule="auto"/>
              <w:ind w:left="245" w:right="219"/>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CBAA586" w14:textId="77777777" w:rsidR="00FC286F" w:rsidRPr="0022118B" w:rsidRDefault="00FC286F">
            <w:pPr>
              <w:spacing w:before="4" w:after="0" w:line="100" w:lineRule="exact"/>
              <w:rPr>
                <w:rFonts w:ascii="Zapf Dingbats" w:hAnsi="Zapf Dingbats"/>
                <w:sz w:val="10"/>
                <w:szCs w:val="10"/>
              </w:rPr>
            </w:pPr>
          </w:p>
          <w:p w14:paraId="1F6D0A01" w14:textId="77777777" w:rsidR="00FC286F" w:rsidRPr="0022118B" w:rsidRDefault="00FC286F">
            <w:pPr>
              <w:spacing w:after="0" w:line="240" w:lineRule="auto"/>
              <w:ind w:left="19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52599D0" w14:textId="77777777" w:rsidR="00FC286F" w:rsidRPr="0022118B" w:rsidRDefault="00FC286F">
            <w:pPr>
              <w:spacing w:before="4" w:after="0" w:line="100" w:lineRule="exact"/>
              <w:rPr>
                <w:rFonts w:ascii="Zapf Dingbats" w:hAnsi="Zapf Dingbats"/>
                <w:sz w:val="10"/>
                <w:szCs w:val="10"/>
              </w:rPr>
            </w:pPr>
          </w:p>
          <w:p w14:paraId="7E8A850B" w14:textId="77777777" w:rsidR="00FC286F" w:rsidRPr="0022118B" w:rsidRDefault="00FC286F">
            <w:pPr>
              <w:spacing w:after="0" w:line="240" w:lineRule="auto"/>
              <w:ind w:left="242" w:right="22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31EF7F3" w14:textId="77777777" w:rsidR="00FC286F" w:rsidRPr="0022118B" w:rsidRDefault="00FC286F">
            <w:pPr>
              <w:spacing w:before="4" w:after="0" w:line="100" w:lineRule="exact"/>
              <w:rPr>
                <w:rFonts w:ascii="Zapf Dingbats" w:hAnsi="Zapf Dingbats"/>
                <w:sz w:val="10"/>
                <w:szCs w:val="10"/>
              </w:rPr>
            </w:pPr>
          </w:p>
          <w:p w14:paraId="761AEFFA"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02754DB3" w14:textId="77777777" w:rsidR="00FC286F" w:rsidRPr="0022118B" w:rsidRDefault="00FC286F">
            <w:pPr>
              <w:spacing w:before="4" w:after="0" w:line="100" w:lineRule="exact"/>
              <w:rPr>
                <w:rFonts w:ascii="Zapf Dingbats" w:hAnsi="Zapf Dingbats"/>
                <w:sz w:val="10"/>
                <w:szCs w:val="10"/>
              </w:rPr>
            </w:pPr>
          </w:p>
          <w:p w14:paraId="69327383"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F865E3B" w14:textId="77777777" w:rsidR="00FC286F" w:rsidRPr="0022118B" w:rsidRDefault="00FC286F">
            <w:pPr>
              <w:spacing w:before="4" w:after="0" w:line="100" w:lineRule="exact"/>
              <w:rPr>
                <w:rFonts w:ascii="Zapf Dingbats" w:hAnsi="Zapf Dingbats"/>
                <w:sz w:val="10"/>
                <w:szCs w:val="10"/>
              </w:rPr>
            </w:pPr>
          </w:p>
          <w:p w14:paraId="70D9CEA7"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ED9D8F9" w14:textId="77777777" w:rsidR="00FC286F" w:rsidRPr="0022118B" w:rsidRDefault="00FC286F">
            <w:pPr>
              <w:spacing w:before="4" w:after="0" w:line="100" w:lineRule="exact"/>
              <w:rPr>
                <w:rFonts w:ascii="Zapf Dingbats" w:hAnsi="Zapf Dingbats"/>
                <w:sz w:val="10"/>
                <w:szCs w:val="10"/>
              </w:rPr>
            </w:pPr>
          </w:p>
          <w:p w14:paraId="3665AF7C"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6750C977" w14:textId="77777777">
        <w:trPr>
          <w:trHeight w:hRule="exact" w:val="420"/>
        </w:trPr>
        <w:tc>
          <w:tcPr>
            <w:tcW w:w="1980" w:type="dxa"/>
            <w:tcBorders>
              <w:top w:val="single" w:sz="4" w:space="0" w:color="231F20"/>
              <w:left w:val="nil"/>
              <w:bottom w:val="single" w:sz="4" w:space="0" w:color="231F20"/>
              <w:right w:val="single" w:sz="4" w:space="0" w:color="231F20"/>
            </w:tcBorders>
          </w:tcPr>
          <w:p w14:paraId="35E0BB2E" w14:textId="77777777" w:rsidR="00FC286F" w:rsidRPr="0078091D" w:rsidRDefault="00FC286F" w:rsidP="00FC286F">
            <w:pPr>
              <w:spacing w:before="120" w:after="0" w:line="240" w:lineRule="auto"/>
              <w:rPr>
                <w:rFonts w:ascii="Arial" w:hAnsi="Arial" w:cs="Arial"/>
                <w:sz w:val="16"/>
                <w:szCs w:val="16"/>
              </w:rPr>
            </w:pPr>
            <w:r w:rsidRPr="0078091D">
              <w:rPr>
                <w:rFonts w:ascii="Arial" w:hAnsi="Arial" w:cs="Arial"/>
                <w:sz w:val="16"/>
                <w:szCs w:val="16"/>
              </w:rPr>
              <w:t>Kick-ball</w:t>
            </w:r>
          </w:p>
          <w:p w14:paraId="7792C32C" w14:textId="573C0D8D" w:rsidR="00FC286F" w:rsidRDefault="00FC286F" w:rsidP="00FC286F">
            <w:pPr>
              <w:spacing w:before="120"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545654D0" w14:textId="77777777" w:rsidR="00FC286F" w:rsidRPr="0022118B" w:rsidRDefault="00FC286F">
            <w:pPr>
              <w:spacing w:before="4" w:after="0" w:line="100" w:lineRule="exact"/>
              <w:rPr>
                <w:rFonts w:ascii="Zapf Dingbats" w:hAnsi="Zapf Dingbats"/>
                <w:sz w:val="10"/>
                <w:szCs w:val="10"/>
              </w:rPr>
            </w:pPr>
          </w:p>
          <w:p w14:paraId="0F0083B6"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1C98FEC" w14:textId="77777777" w:rsidR="00FC286F" w:rsidRPr="0022118B" w:rsidRDefault="00FC286F">
            <w:pPr>
              <w:spacing w:before="4" w:after="0" w:line="100" w:lineRule="exact"/>
              <w:rPr>
                <w:rFonts w:ascii="Zapf Dingbats" w:hAnsi="Zapf Dingbats"/>
                <w:sz w:val="10"/>
                <w:szCs w:val="10"/>
              </w:rPr>
            </w:pPr>
          </w:p>
          <w:p w14:paraId="4CA30A0E"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5C59334" w14:textId="77777777" w:rsidR="00FC286F" w:rsidRPr="0022118B" w:rsidRDefault="00FC286F">
            <w:pPr>
              <w:spacing w:before="4" w:after="0" w:line="100" w:lineRule="exact"/>
              <w:rPr>
                <w:rFonts w:ascii="Zapf Dingbats" w:hAnsi="Zapf Dingbats"/>
                <w:sz w:val="10"/>
                <w:szCs w:val="10"/>
              </w:rPr>
            </w:pPr>
          </w:p>
          <w:p w14:paraId="27ACFCBF"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268F079" w14:textId="77777777" w:rsidR="00FC286F" w:rsidRPr="0022118B" w:rsidRDefault="00FC286F">
            <w:pPr>
              <w:spacing w:before="4" w:after="0" w:line="100" w:lineRule="exact"/>
              <w:rPr>
                <w:rFonts w:ascii="Zapf Dingbats" w:hAnsi="Zapf Dingbats"/>
                <w:sz w:val="10"/>
                <w:szCs w:val="10"/>
              </w:rPr>
            </w:pPr>
          </w:p>
          <w:p w14:paraId="7EDE1790"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93AE5B3" w14:textId="77777777" w:rsidR="00FC286F" w:rsidRPr="0022118B" w:rsidRDefault="00FC286F">
            <w:pPr>
              <w:spacing w:before="4" w:after="0" w:line="100" w:lineRule="exact"/>
              <w:rPr>
                <w:rFonts w:ascii="Zapf Dingbats" w:hAnsi="Zapf Dingbats"/>
                <w:sz w:val="10"/>
                <w:szCs w:val="10"/>
              </w:rPr>
            </w:pPr>
          </w:p>
          <w:p w14:paraId="538ADD91"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162DFD7" w14:textId="77777777" w:rsidR="00FC286F" w:rsidRPr="0022118B" w:rsidRDefault="00FC286F">
            <w:pPr>
              <w:spacing w:before="4" w:after="0" w:line="100" w:lineRule="exact"/>
              <w:rPr>
                <w:rFonts w:ascii="Zapf Dingbats" w:hAnsi="Zapf Dingbats"/>
                <w:sz w:val="10"/>
                <w:szCs w:val="10"/>
              </w:rPr>
            </w:pPr>
          </w:p>
          <w:p w14:paraId="1931FE9E"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E01C020" w14:textId="77777777" w:rsidR="00FC286F" w:rsidRPr="0022118B" w:rsidRDefault="00FC286F">
            <w:pPr>
              <w:spacing w:before="4" w:after="0" w:line="100" w:lineRule="exact"/>
              <w:rPr>
                <w:rFonts w:ascii="Zapf Dingbats" w:hAnsi="Zapf Dingbats"/>
                <w:sz w:val="10"/>
                <w:szCs w:val="10"/>
              </w:rPr>
            </w:pPr>
          </w:p>
          <w:p w14:paraId="14346578" w14:textId="77777777" w:rsidR="00FC286F" w:rsidRPr="0022118B" w:rsidRDefault="00FC286F">
            <w:pPr>
              <w:spacing w:after="0" w:line="240" w:lineRule="auto"/>
              <w:ind w:left="22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92557E7" w14:textId="77777777" w:rsidR="00FC286F" w:rsidRPr="0022118B" w:rsidRDefault="00FC286F">
            <w:pPr>
              <w:spacing w:before="4" w:after="0" w:line="100" w:lineRule="exact"/>
              <w:rPr>
                <w:rFonts w:ascii="Zapf Dingbats" w:hAnsi="Zapf Dingbats"/>
                <w:sz w:val="10"/>
                <w:szCs w:val="10"/>
              </w:rPr>
            </w:pPr>
          </w:p>
          <w:p w14:paraId="68AA124E" w14:textId="77777777" w:rsidR="00FC286F" w:rsidRPr="0022118B" w:rsidRDefault="00FC286F">
            <w:pPr>
              <w:spacing w:after="0" w:line="240" w:lineRule="auto"/>
              <w:ind w:left="278" w:right="187"/>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F8D2EEC" w14:textId="77777777" w:rsidR="00FC286F" w:rsidRPr="0022118B" w:rsidRDefault="00FC286F">
            <w:pPr>
              <w:spacing w:before="4" w:after="0" w:line="100" w:lineRule="exact"/>
              <w:rPr>
                <w:rFonts w:ascii="Zapf Dingbats" w:hAnsi="Zapf Dingbats"/>
                <w:sz w:val="10"/>
                <w:szCs w:val="10"/>
              </w:rPr>
            </w:pPr>
          </w:p>
          <w:p w14:paraId="464E05DA"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A43482C" w14:textId="77777777" w:rsidR="00FC286F" w:rsidRPr="0022118B" w:rsidRDefault="00FC286F">
            <w:pPr>
              <w:spacing w:before="4" w:after="0" w:line="100" w:lineRule="exact"/>
              <w:rPr>
                <w:rFonts w:ascii="Zapf Dingbats" w:hAnsi="Zapf Dingbats"/>
                <w:sz w:val="10"/>
                <w:szCs w:val="10"/>
              </w:rPr>
            </w:pPr>
          </w:p>
          <w:p w14:paraId="4234A0DE" w14:textId="77777777" w:rsidR="00FC286F" w:rsidRPr="0022118B" w:rsidRDefault="00FC286F">
            <w:pPr>
              <w:spacing w:after="0" w:line="240" w:lineRule="auto"/>
              <w:ind w:left="233" w:right="231"/>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80C392A" w14:textId="77777777" w:rsidR="00FC286F" w:rsidRPr="0022118B" w:rsidRDefault="00FC286F">
            <w:pPr>
              <w:spacing w:before="4" w:after="0" w:line="100" w:lineRule="exact"/>
              <w:rPr>
                <w:rFonts w:ascii="Zapf Dingbats" w:hAnsi="Zapf Dingbats"/>
                <w:sz w:val="10"/>
                <w:szCs w:val="10"/>
              </w:rPr>
            </w:pPr>
          </w:p>
          <w:p w14:paraId="07F9FC45" w14:textId="77777777" w:rsidR="00FC286F" w:rsidRPr="0022118B" w:rsidRDefault="00FC286F">
            <w:pPr>
              <w:spacing w:after="0" w:line="240" w:lineRule="auto"/>
              <w:ind w:left="19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C4F87DC" w14:textId="77777777" w:rsidR="00FC286F" w:rsidRPr="0022118B" w:rsidRDefault="00FC286F">
            <w:pPr>
              <w:spacing w:before="4" w:after="0" w:line="100" w:lineRule="exact"/>
              <w:rPr>
                <w:rFonts w:ascii="Zapf Dingbats" w:hAnsi="Zapf Dingbats"/>
                <w:sz w:val="10"/>
                <w:szCs w:val="10"/>
              </w:rPr>
            </w:pPr>
          </w:p>
          <w:p w14:paraId="321BBD84"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D424C70" w14:textId="77777777" w:rsidR="00FC286F" w:rsidRPr="0022118B" w:rsidRDefault="00FC286F">
            <w:pPr>
              <w:spacing w:before="4" w:after="0" w:line="100" w:lineRule="exact"/>
              <w:rPr>
                <w:rFonts w:ascii="Zapf Dingbats" w:hAnsi="Zapf Dingbats"/>
                <w:sz w:val="10"/>
                <w:szCs w:val="10"/>
              </w:rPr>
            </w:pPr>
          </w:p>
          <w:p w14:paraId="237B5C93"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E9B3EDB" w14:textId="77777777" w:rsidR="00FC286F" w:rsidRPr="0022118B" w:rsidRDefault="00FC286F">
            <w:pPr>
              <w:spacing w:before="4" w:after="0" w:line="100" w:lineRule="exact"/>
              <w:rPr>
                <w:rFonts w:ascii="Zapf Dingbats" w:hAnsi="Zapf Dingbats"/>
                <w:sz w:val="10"/>
                <w:szCs w:val="10"/>
              </w:rPr>
            </w:pPr>
          </w:p>
          <w:p w14:paraId="34C72E07"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83D8D8C" w14:textId="77777777" w:rsidR="00FC286F" w:rsidRPr="0022118B" w:rsidRDefault="00FC286F">
            <w:pPr>
              <w:spacing w:before="4" w:after="0" w:line="100" w:lineRule="exact"/>
              <w:rPr>
                <w:rFonts w:ascii="Zapf Dingbats" w:hAnsi="Zapf Dingbats"/>
                <w:sz w:val="10"/>
                <w:szCs w:val="10"/>
              </w:rPr>
            </w:pPr>
          </w:p>
          <w:p w14:paraId="4C6C06E1"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r w:rsidR="00FC286F" w14:paraId="20799407" w14:textId="77777777">
        <w:trPr>
          <w:trHeight w:hRule="exact" w:val="420"/>
        </w:trPr>
        <w:tc>
          <w:tcPr>
            <w:tcW w:w="1980" w:type="dxa"/>
            <w:tcBorders>
              <w:top w:val="single" w:sz="4" w:space="0" w:color="231F20"/>
              <w:left w:val="nil"/>
              <w:bottom w:val="single" w:sz="4" w:space="0" w:color="231F20"/>
              <w:right w:val="single" w:sz="4" w:space="0" w:color="231F20"/>
            </w:tcBorders>
          </w:tcPr>
          <w:p w14:paraId="1C43090D" w14:textId="77777777" w:rsidR="00FC286F" w:rsidRPr="0078091D" w:rsidRDefault="00FC286F" w:rsidP="00FC286F">
            <w:pPr>
              <w:spacing w:before="20" w:after="0" w:line="240" w:lineRule="auto"/>
              <w:rPr>
                <w:rFonts w:ascii="Arial" w:hAnsi="Arial" w:cs="Arial"/>
                <w:sz w:val="16"/>
                <w:szCs w:val="16"/>
              </w:rPr>
            </w:pPr>
            <w:r w:rsidRPr="0078091D">
              <w:rPr>
                <w:rFonts w:ascii="Arial" w:hAnsi="Arial" w:cs="Arial"/>
                <w:sz w:val="16"/>
                <w:szCs w:val="16"/>
              </w:rPr>
              <w:t xml:space="preserve">Et </w:t>
            </w:r>
            <w:proofErr w:type="spellStart"/>
            <w:r w:rsidRPr="0078091D">
              <w:rPr>
                <w:rFonts w:ascii="Arial" w:hAnsi="Arial" w:cs="Arial"/>
                <w:sz w:val="16"/>
                <w:szCs w:val="16"/>
              </w:rPr>
              <w:t>bien</w:t>
            </w:r>
            <w:proofErr w:type="spellEnd"/>
            <w:r w:rsidRPr="0078091D">
              <w:rPr>
                <w:rFonts w:ascii="Arial" w:hAnsi="Arial" w:cs="Arial"/>
                <w:sz w:val="16"/>
                <w:szCs w:val="16"/>
              </w:rPr>
              <w:t xml:space="preserve">, </w:t>
            </w:r>
            <w:proofErr w:type="spellStart"/>
            <w:r w:rsidRPr="0078091D">
              <w:rPr>
                <w:rFonts w:ascii="Arial" w:hAnsi="Arial" w:cs="Arial"/>
                <w:sz w:val="16"/>
                <w:szCs w:val="16"/>
              </w:rPr>
              <w:t>dansons</w:t>
            </w:r>
            <w:proofErr w:type="spellEnd"/>
            <w:r w:rsidRPr="0078091D">
              <w:rPr>
                <w:rFonts w:ascii="Arial" w:hAnsi="Arial" w:cs="Arial"/>
                <w:sz w:val="16"/>
                <w:szCs w:val="16"/>
              </w:rPr>
              <w:t xml:space="preserve"> </w:t>
            </w:r>
            <w:proofErr w:type="spellStart"/>
            <w:r w:rsidRPr="0078091D">
              <w:rPr>
                <w:rFonts w:ascii="Arial" w:hAnsi="Arial" w:cs="Arial"/>
                <w:sz w:val="16"/>
                <w:szCs w:val="16"/>
              </w:rPr>
              <w:t>maintenant</w:t>
            </w:r>
            <w:proofErr w:type="spellEnd"/>
            <w:r w:rsidRPr="0078091D">
              <w:rPr>
                <w:rFonts w:ascii="Arial" w:hAnsi="Arial" w:cs="Arial"/>
                <w:sz w:val="16"/>
                <w:szCs w:val="16"/>
              </w:rPr>
              <w:t>!</w:t>
            </w:r>
          </w:p>
          <w:p w14:paraId="214DD15E" w14:textId="0979AF34" w:rsidR="00FC286F" w:rsidRDefault="00FC286F">
            <w:pPr>
              <w:spacing w:before="83" w:after="0" w:line="240" w:lineRule="auto"/>
              <w:ind w:right="-20"/>
              <w:rPr>
                <w:rFonts w:ascii="Arial" w:eastAsia="Arial" w:hAnsi="Arial" w:cs="Arial"/>
                <w:sz w:val="18"/>
                <w:szCs w:val="18"/>
              </w:rPr>
            </w:pPr>
          </w:p>
        </w:tc>
        <w:tc>
          <w:tcPr>
            <w:tcW w:w="612" w:type="dxa"/>
            <w:tcBorders>
              <w:top w:val="single" w:sz="4" w:space="0" w:color="231F20"/>
              <w:left w:val="single" w:sz="4" w:space="0" w:color="231F20"/>
              <w:bottom w:val="single" w:sz="4" w:space="0" w:color="231F20"/>
              <w:right w:val="single" w:sz="4" w:space="0" w:color="231F20"/>
            </w:tcBorders>
          </w:tcPr>
          <w:p w14:paraId="4165D5A5" w14:textId="77777777" w:rsidR="00FC286F" w:rsidRPr="0022118B" w:rsidRDefault="00FC286F">
            <w:pPr>
              <w:spacing w:before="4" w:after="0" w:line="100" w:lineRule="exact"/>
              <w:rPr>
                <w:rFonts w:ascii="Zapf Dingbats" w:hAnsi="Zapf Dingbats"/>
                <w:sz w:val="10"/>
                <w:szCs w:val="10"/>
              </w:rPr>
            </w:pPr>
          </w:p>
          <w:p w14:paraId="7AC1F441" w14:textId="77777777" w:rsidR="00FC286F" w:rsidRPr="0022118B" w:rsidRDefault="00FC286F">
            <w:pPr>
              <w:spacing w:after="0" w:line="240" w:lineRule="auto"/>
              <w:ind w:left="21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DC44F3B" w14:textId="77777777" w:rsidR="00FC286F" w:rsidRPr="0022118B" w:rsidRDefault="00FC286F">
            <w:pPr>
              <w:spacing w:before="4" w:after="0" w:line="100" w:lineRule="exact"/>
              <w:rPr>
                <w:rFonts w:ascii="Zapf Dingbats" w:hAnsi="Zapf Dingbats"/>
                <w:sz w:val="10"/>
                <w:szCs w:val="10"/>
              </w:rPr>
            </w:pPr>
          </w:p>
          <w:p w14:paraId="6F2080BE"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CF7F208" w14:textId="77777777" w:rsidR="00FC286F" w:rsidRPr="0022118B" w:rsidRDefault="00FC286F">
            <w:pPr>
              <w:spacing w:before="4" w:after="0" w:line="100" w:lineRule="exact"/>
              <w:rPr>
                <w:rFonts w:ascii="Zapf Dingbats" w:hAnsi="Zapf Dingbats"/>
                <w:sz w:val="10"/>
                <w:szCs w:val="10"/>
              </w:rPr>
            </w:pPr>
          </w:p>
          <w:p w14:paraId="5F0D043B"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16837C8" w14:textId="77777777" w:rsidR="00FC286F" w:rsidRPr="0022118B" w:rsidRDefault="00FC286F">
            <w:pPr>
              <w:spacing w:before="4" w:after="0" w:line="100" w:lineRule="exact"/>
              <w:rPr>
                <w:rFonts w:ascii="Zapf Dingbats" w:hAnsi="Zapf Dingbats"/>
                <w:sz w:val="10"/>
                <w:szCs w:val="10"/>
              </w:rPr>
            </w:pPr>
          </w:p>
          <w:p w14:paraId="6630C028" w14:textId="77777777" w:rsidR="00FC286F" w:rsidRPr="0022118B" w:rsidRDefault="00FC286F">
            <w:pPr>
              <w:spacing w:after="0" w:line="240" w:lineRule="auto"/>
              <w:ind w:left="20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748A9D3" w14:textId="77777777" w:rsidR="00FC286F" w:rsidRPr="0022118B" w:rsidRDefault="00FC286F">
            <w:pPr>
              <w:spacing w:before="4" w:after="0" w:line="100" w:lineRule="exact"/>
              <w:rPr>
                <w:rFonts w:ascii="Zapf Dingbats" w:hAnsi="Zapf Dingbats"/>
                <w:sz w:val="10"/>
                <w:szCs w:val="10"/>
              </w:rPr>
            </w:pPr>
          </w:p>
          <w:p w14:paraId="39A8080D" w14:textId="77777777" w:rsidR="00FC286F" w:rsidRPr="0022118B" w:rsidRDefault="00FC286F">
            <w:pPr>
              <w:spacing w:after="0" w:line="240" w:lineRule="auto"/>
              <w:ind w:left="211"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7E49B30F" w14:textId="77777777" w:rsidR="00FC286F" w:rsidRPr="0022118B" w:rsidRDefault="00FC286F">
            <w:pPr>
              <w:spacing w:before="4" w:after="0" w:line="100" w:lineRule="exact"/>
              <w:rPr>
                <w:rFonts w:ascii="Zapf Dingbats" w:hAnsi="Zapf Dingbats"/>
                <w:sz w:val="10"/>
                <w:szCs w:val="10"/>
              </w:rPr>
            </w:pPr>
          </w:p>
          <w:p w14:paraId="6C674C92" w14:textId="77777777" w:rsidR="00FC286F" w:rsidRPr="0022118B" w:rsidRDefault="00FC286F">
            <w:pPr>
              <w:spacing w:after="0" w:line="240" w:lineRule="auto"/>
              <w:ind w:left="262" w:right="203"/>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1F15C46" w14:textId="77777777" w:rsidR="00FC286F" w:rsidRPr="0022118B" w:rsidRDefault="00FC286F">
            <w:pPr>
              <w:spacing w:before="4" w:after="0" w:line="100" w:lineRule="exact"/>
              <w:rPr>
                <w:rFonts w:ascii="Zapf Dingbats" w:hAnsi="Zapf Dingbats"/>
                <w:sz w:val="10"/>
                <w:szCs w:val="10"/>
              </w:rPr>
            </w:pPr>
          </w:p>
          <w:p w14:paraId="336DBE2D" w14:textId="77777777" w:rsidR="00FC286F" w:rsidRPr="0022118B" w:rsidRDefault="00FC286F">
            <w:pPr>
              <w:spacing w:after="0" w:line="240" w:lineRule="auto"/>
              <w:ind w:left="269" w:right="19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4258889" w14:textId="77777777" w:rsidR="00FC286F" w:rsidRPr="0022118B" w:rsidRDefault="00FC286F">
            <w:pPr>
              <w:spacing w:before="4" w:after="0" w:line="100" w:lineRule="exact"/>
              <w:rPr>
                <w:rFonts w:ascii="Zapf Dingbats" w:hAnsi="Zapf Dingbats"/>
                <w:sz w:val="10"/>
                <w:szCs w:val="10"/>
              </w:rPr>
            </w:pPr>
          </w:p>
          <w:p w14:paraId="7EF3AE7B" w14:textId="77777777" w:rsidR="00FC286F" w:rsidRPr="0022118B" w:rsidRDefault="00FC286F">
            <w:pPr>
              <w:spacing w:after="0" w:line="240" w:lineRule="auto"/>
              <w:ind w:left="278" w:right="187"/>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6579A628" w14:textId="77777777" w:rsidR="00FC286F" w:rsidRPr="0022118B" w:rsidRDefault="00FC286F">
            <w:pPr>
              <w:spacing w:before="4" w:after="0" w:line="100" w:lineRule="exact"/>
              <w:rPr>
                <w:rFonts w:ascii="Zapf Dingbats" w:hAnsi="Zapf Dingbats"/>
                <w:sz w:val="10"/>
                <w:szCs w:val="10"/>
              </w:rPr>
            </w:pPr>
          </w:p>
          <w:p w14:paraId="06E847F1" w14:textId="77777777" w:rsidR="00FC286F" w:rsidRPr="0022118B" w:rsidRDefault="00FC286F">
            <w:pPr>
              <w:spacing w:after="0" w:line="240" w:lineRule="auto"/>
              <w:ind w:left="245" w:right="219"/>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181CA240" w14:textId="77777777" w:rsidR="00FC286F" w:rsidRPr="0022118B" w:rsidRDefault="00FC286F">
            <w:pPr>
              <w:spacing w:before="4" w:after="0" w:line="100" w:lineRule="exact"/>
              <w:rPr>
                <w:rFonts w:ascii="Zapf Dingbats" w:hAnsi="Zapf Dingbats"/>
                <w:sz w:val="10"/>
                <w:szCs w:val="10"/>
              </w:rPr>
            </w:pPr>
          </w:p>
          <w:p w14:paraId="1D891F7C" w14:textId="77777777" w:rsidR="00FC286F" w:rsidRPr="0022118B" w:rsidRDefault="00FC286F">
            <w:pPr>
              <w:spacing w:after="0" w:line="240" w:lineRule="auto"/>
              <w:ind w:left="233" w:right="231"/>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0898E4C" w14:textId="77777777" w:rsidR="00FC286F" w:rsidRPr="0022118B" w:rsidRDefault="00FC286F">
            <w:pPr>
              <w:spacing w:before="4" w:after="0" w:line="100" w:lineRule="exact"/>
              <w:rPr>
                <w:rFonts w:ascii="Zapf Dingbats" w:hAnsi="Zapf Dingbats"/>
                <w:sz w:val="10"/>
                <w:szCs w:val="10"/>
              </w:rPr>
            </w:pPr>
          </w:p>
          <w:p w14:paraId="2824C091" w14:textId="77777777" w:rsidR="00FC286F" w:rsidRPr="0022118B" w:rsidRDefault="00FC286F">
            <w:pPr>
              <w:spacing w:after="0" w:line="240" w:lineRule="auto"/>
              <w:ind w:left="199"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24FC550B" w14:textId="77777777" w:rsidR="00FC286F" w:rsidRPr="0022118B" w:rsidRDefault="00FC286F">
            <w:pPr>
              <w:spacing w:before="4" w:after="0" w:line="100" w:lineRule="exact"/>
              <w:rPr>
                <w:rFonts w:ascii="Zapf Dingbats" w:hAnsi="Zapf Dingbats"/>
                <w:sz w:val="10"/>
                <w:szCs w:val="10"/>
              </w:rPr>
            </w:pPr>
          </w:p>
          <w:p w14:paraId="7F573CB7" w14:textId="77777777" w:rsidR="00FC286F" w:rsidRPr="0022118B" w:rsidRDefault="00FC286F">
            <w:pPr>
              <w:spacing w:after="0" w:line="240" w:lineRule="auto"/>
              <w:ind w:left="207"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50C141C0" w14:textId="77777777" w:rsidR="00FC286F" w:rsidRPr="0022118B" w:rsidRDefault="00FC286F">
            <w:pPr>
              <w:spacing w:before="4" w:after="0" w:line="100" w:lineRule="exact"/>
              <w:rPr>
                <w:rFonts w:ascii="Zapf Dingbats" w:hAnsi="Zapf Dingbats"/>
                <w:sz w:val="10"/>
                <w:szCs w:val="10"/>
              </w:rPr>
            </w:pPr>
          </w:p>
          <w:p w14:paraId="2104339A" w14:textId="77777777" w:rsidR="00FC286F" w:rsidRPr="0022118B" w:rsidRDefault="00FC286F">
            <w:pPr>
              <w:spacing w:after="0" w:line="240" w:lineRule="auto"/>
              <w:ind w:left="215"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393C4E0C" w14:textId="77777777" w:rsidR="00FC286F" w:rsidRPr="0022118B" w:rsidRDefault="00FC286F">
            <w:pPr>
              <w:spacing w:before="4" w:after="0" w:line="100" w:lineRule="exact"/>
              <w:rPr>
                <w:rFonts w:ascii="Zapf Dingbats" w:hAnsi="Zapf Dingbats"/>
                <w:sz w:val="10"/>
                <w:szCs w:val="10"/>
              </w:rPr>
            </w:pPr>
          </w:p>
          <w:p w14:paraId="598AF78D" w14:textId="77777777" w:rsidR="00FC286F" w:rsidRPr="0022118B" w:rsidRDefault="00FC286F">
            <w:pPr>
              <w:spacing w:after="0" w:line="240" w:lineRule="auto"/>
              <w:ind w:left="243" w:right="-20"/>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r w:rsidRPr="0022118B">
              <w:rPr>
                <w:rFonts w:ascii="Zapf Dingbats" w:eastAsia="ITC Zapf Dingbats" w:hAnsi="Zapf Dingbats" w:cs="ITC Zapf Dingbats"/>
                <w:color w:val="231F20"/>
                <w:sz w:val="18"/>
                <w:szCs w:val="18"/>
              </w:rPr>
              <w:t></w:t>
            </w:r>
          </w:p>
        </w:tc>
        <w:tc>
          <w:tcPr>
            <w:tcW w:w="612" w:type="dxa"/>
            <w:tcBorders>
              <w:top w:val="single" w:sz="4" w:space="0" w:color="231F20"/>
              <w:left w:val="single" w:sz="4" w:space="0" w:color="231F20"/>
              <w:bottom w:val="single" w:sz="4" w:space="0" w:color="231F20"/>
              <w:right w:val="single" w:sz="4" w:space="0" w:color="231F20"/>
            </w:tcBorders>
          </w:tcPr>
          <w:p w14:paraId="4347CA38" w14:textId="77777777" w:rsidR="00FC286F" w:rsidRPr="0022118B" w:rsidRDefault="00FC286F">
            <w:pPr>
              <w:spacing w:before="4" w:after="0" w:line="100" w:lineRule="exact"/>
              <w:rPr>
                <w:rFonts w:ascii="Zapf Dingbats" w:hAnsi="Zapf Dingbats"/>
                <w:sz w:val="10"/>
                <w:szCs w:val="10"/>
              </w:rPr>
            </w:pPr>
          </w:p>
          <w:p w14:paraId="342592B2" w14:textId="77777777" w:rsidR="00FC286F" w:rsidRPr="0022118B" w:rsidRDefault="00FC286F">
            <w:pPr>
              <w:spacing w:after="0" w:line="240" w:lineRule="auto"/>
              <w:ind w:left="197" w:right="165"/>
              <w:jc w:val="center"/>
              <w:rPr>
                <w:rFonts w:ascii="Zapf Dingbats" w:eastAsia="ITC Zapf Dingbats" w:hAnsi="Zapf Dingbats" w:cs="ITC Zapf Dingbats"/>
                <w:sz w:val="18"/>
                <w:szCs w:val="18"/>
              </w:rPr>
            </w:pPr>
            <w:r w:rsidRPr="0022118B">
              <w:rPr>
                <w:rFonts w:ascii="Zapf Dingbats" w:eastAsia="ITC Zapf Dingbats" w:hAnsi="Zapf Dingbats" w:cs="ITC Zapf Dingbats"/>
                <w:color w:val="231F20"/>
                <w:sz w:val="18"/>
                <w:szCs w:val="18"/>
              </w:rPr>
              <w:t></w:t>
            </w:r>
          </w:p>
        </w:tc>
      </w:tr>
    </w:tbl>
    <w:p w14:paraId="73309074" w14:textId="77777777" w:rsidR="00BF48C1" w:rsidRDefault="00BF48C1">
      <w:pPr>
        <w:spacing w:after="0"/>
        <w:jc w:val="center"/>
        <w:sectPr w:rsidR="00BF48C1">
          <w:footerReference w:type="even" r:id="rId10"/>
          <w:footerReference w:type="default" r:id="rId11"/>
          <w:type w:val="continuous"/>
          <w:pgSz w:w="12240" w:h="15840"/>
          <w:pgMar w:top="580" w:right="440" w:bottom="1000" w:left="400" w:header="720" w:footer="817" w:gutter="0"/>
          <w:pgNumType w:start="1"/>
          <w:cols w:space="720"/>
        </w:sectPr>
      </w:pPr>
    </w:p>
    <w:p w14:paraId="32C78FA7" w14:textId="567663A1" w:rsidR="00BF48C1" w:rsidRDefault="00547A92" w:rsidP="00547A92">
      <w:pPr>
        <w:rPr>
          <w:sz w:val="18"/>
          <w:szCs w:val="18"/>
        </w:rPr>
      </w:pPr>
      <w:r w:rsidRPr="00547A92">
        <w:rPr>
          <w:rFonts w:ascii="Arial" w:hAnsi="Arial" w:cs="Arial"/>
          <w:sz w:val="32"/>
          <w:szCs w:val="32"/>
        </w:rPr>
        <w:lastRenderedPageBreak/>
        <w:t xml:space="preserve">Habitudes de travail </w:t>
      </w:r>
      <w:proofErr w:type="spellStart"/>
      <w:r w:rsidRPr="00547A92">
        <w:rPr>
          <w:rFonts w:ascii="Arial" w:hAnsi="Arial" w:cs="Arial"/>
          <w:sz w:val="32"/>
          <w:szCs w:val="32"/>
        </w:rPr>
        <w:t>démontrées</w:t>
      </w:r>
      <w:proofErr w:type="spellEnd"/>
    </w:p>
    <w:tbl>
      <w:tblPr>
        <w:tblW w:w="0" w:type="auto"/>
        <w:tblInd w:w="95" w:type="dxa"/>
        <w:tblLayout w:type="fixed"/>
        <w:tblCellMar>
          <w:left w:w="0" w:type="dxa"/>
          <w:right w:w="0" w:type="dxa"/>
        </w:tblCellMar>
        <w:tblLook w:val="01E0" w:firstRow="1" w:lastRow="1" w:firstColumn="1" w:lastColumn="1" w:noHBand="0" w:noVBand="0"/>
      </w:tblPr>
      <w:tblGrid>
        <w:gridCol w:w="1395"/>
        <w:gridCol w:w="2160"/>
        <w:gridCol w:w="7605"/>
      </w:tblGrid>
      <w:tr w:rsidR="00BF48C1" w14:paraId="38E19660" w14:textId="77777777" w:rsidTr="00547A92">
        <w:trPr>
          <w:trHeight w:hRule="exact" w:val="622"/>
        </w:trPr>
        <w:tc>
          <w:tcPr>
            <w:tcW w:w="1395" w:type="dxa"/>
            <w:tcBorders>
              <w:top w:val="nil"/>
              <w:left w:val="nil"/>
              <w:bottom w:val="single" w:sz="4" w:space="0" w:color="231F20"/>
              <w:right w:val="single" w:sz="4" w:space="0" w:color="231F20"/>
            </w:tcBorders>
          </w:tcPr>
          <w:p w14:paraId="2CDEB95C" w14:textId="7FADFFE9" w:rsidR="00BF48C1" w:rsidRPr="00547A92" w:rsidRDefault="00547A92" w:rsidP="00547A92">
            <w:pPr>
              <w:spacing w:after="0" w:line="262" w:lineRule="exact"/>
              <w:ind w:right="-20"/>
              <w:jc w:val="center"/>
              <w:rPr>
                <w:rFonts w:ascii="Arial" w:eastAsia="Arial" w:hAnsi="Arial" w:cs="Arial"/>
                <w:b/>
                <w:sz w:val="24"/>
                <w:szCs w:val="24"/>
              </w:rPr>
            </w:pPr>
            <w:proofErr w:type="spellStart"/>
            <w:r w:rsidRPr="00547A92">
              <w:rPr>
                <w:rFonts w:ascii="Arial" w:hAnsi="Arial" w:cs="Arial"/>
                <w:b/>
                <w:sz w:val="24"/>
                <w:szCs w:val="24"/>
              </w:rPr>
              <w:t>Icône</w:t>
            </w:r>
            <w:proofErr w:type="spellEnd"/>
            <w:r w:rsidRPr="00547A92">
              <w:rPr>
                <w:rFonts w:ascii="Arial" w:hAnsi="Arial" w:cs="Arial"/>
                <w:b/>
                <w:sz w:val="24"/>
                <w:szCs w:val="24"/>
              </w:rPr>
              <w:t xml:space="preserve"> du PCO</w:t>
            </w:r>
          </w:p>
        </w:tc>
        <w:tc>
          <w:tcPr>
            <w:tcW w:w="2160" w:type="dxa"/>
            <w:tcBorders>
              <w:top w:val="nil"/>
              <w:left w:val="single" w:sz="4" w:space="0" w:color="231F20"/>
              <w:bottom w:val="single" w:sz="4" w:space="0" w:color="231F20"/>
              <w:right w:val="single" w:sz="4" w:space="0" w:color="231F20"/>
            </w:tcBorders>
          </w:tcPr>
          <w:p w14:paraId="7779C108" w14:textId="513F8741" w:rsidR="00BF48C1" w:rsidRPr="00547A92" w:rsidRDefault="00547A92" w:rsidP="00547A92">
            <w:pPr>
              <w:spacing w:after="0" w:line="262" w:lineRule="exact"/>
              <w:ind w:right="-20"/>
              <w:jc w:val="center"/>
              <w:rPr>
                <w:rFonts w:ascii="Arial" w:eastAsia="Arial" w:hAnsi="Arial" w:cs="Arial"/>
                <w:b/>
                <w:sz w:val="24"/>
                <w:szCs w:val="24"/>
              </w:rPr>
            </w:pPr>
            <w:r w:rsidRPr="00547A92">
              <w:rPr>
                <w:rFonts w:ascii="Arial" w:hAnsi="Arial" w:cs="Arial"/>
                <w:b/>
                <w:sz w:val="24"/>
                <w:szCs w:val="24"/>
              </w:rPr>
              <w:t xml:space="preserve">Habitude </w:t>
            </w:r>
            <w:r>
              <w:rPr>
                <w:rFonts w:ascii="Arial" w:hAnsi="Arial" w:cs="Arial"/>
                <w:b/>
                <w:sz w:val="24"/>
                <w:szCs w:val="24"/>
              </w:rPr>
              <w:br/>
            </w:r>
            <w:r w:rsidRPr="00547A92">
              <w:rPr>
                <w:rFonts w:ascii="Arial" w:hAnsi="Arial" w:cs="Arial"/>
                <w:b/>
                <w:sz w:val="24"/>
                <w:szCs w:val="24"/>
              </w:rPr>
              <w:t>de travail</w:t>
            </w:r>
          </w:p>
        </w:tc>
        <w:tc>
          <w:tcPr>
            <w:tcW w:w="7605" w:type="dxa"/>
            <w:tcBorders>
              <w:top w:val="nil"/>
              <w:left w:val="single" w:sz="4" w:space="0" w:color="231F20"/>
              <w:bottom w:val="single" w:sz="4" w:space="0" w:color="231F20"/>
              <w:right w:val="nil"/>
            </w:tcBorders>
          </w:tcPr>
          <w:p w14:paraId="14EF3C1B" w14:textId="52D5403E" w:rsidR="00BF48C1" w:rsidRPr="00547A92" w:rsidRDefault="0022118B" w:rsidP="00547A92">
            <w:pPr>
              <w:spacing w:after="0" w:line="262" w:lineRule="exact"/>
              <w:ind w:left="2742" w:right="3642"/>
              <w:jc w:val="center"/>
              <w:rPr>
                <w:rFonts w:ascii="Arial" w:eastAsia="Arial" w:hAnsi="Arial" w:cs="Arial"/>
                <w:b/>
                <w:sz w:val="24"/>
                <w:szCs w:val="24"/>
              </w:rPr>
            </w:pPr>
            <w:proofErr w:type="spellStart"/>
            <w:r w:rsidRPr="00547A92">
              <w:rPr>
                <w:rFonts w:ascii="Arial" w:eastAsia="Arial" w:hAnsi="Arial" w:cs="Arial"/>
                <w:b/>
                <w:color w:val="231F20"/>
                <w:w w:val="106"/>
                <w:sz w:val="24"/>
                <w:szCs w:val="24"/>
              </w:rPr>
              <w:t>Ex</w:t>
            </w:r>
            <w:r w:rsidR="00547A92" w:rsidRPr="00547A92">
              <w:rPr>
                <w:rFonts w:ascii="Arial" w:eastAsia="Arial" w:hAnsi="Arial" w:cs="Arial"/>
                <w:b/>
                <w:color w:val="231F20"/>
                <w:w w:val="106"/>
                <w:sz w:val="24"/>
                <w:szCs w:val="24"/>
              </w:rPr>
              <w:t>e</w:t>
            </w:r>
            <w:r w:rsidRPr="00547A92">
              <w:rPr>
                <w:rFonts w:ascii="Arial" w:eastAsia="Arial" w:hAnsi="Arial" w:cs="Arial"/>
                <w:b/>
                <w:color w:val="231F20"/>
                <w:w w:val="106"/>
                <w:sz w:val="24"/>
                <w:szCs w:val="24"/>
              </w:rPr>
              <w:t>mples</w:t>
            </w:r>
            <w:proofErr w:type="spellEnd"/>
          </w:p>
        </w:tc>
      </w:tr>
      <w:tr w:rsidR="00547A92" w:rsidRPr="00396DA5" w14:paraId="383031BE" w14:textId="77777777">
        <w:trPr>
          <w:trHeight w:hRule="exact" w:val="1123"/>
        </w:trPr>
        <w:tc>
          <w:tcPr>
            <w:tcW w:w="1395" w:type="dxa"/>
            <w:tcBorders>
              <w:top w:val="single" w:sz="4" w:space="0" w:color="231F20"/>
              <w:left w:val="nil"/>
              <w:bottom w:val="single" w:sz="4" w:space="0" w:color="231F20"/>
              <w:right w:val="single" w:sz="4" w:space="0" w:color="231F20"/>
            </w:tcBorders>
          </w:tcPr>
          <w:p w14:paraId="4152AE0D" w14:textId="033B3A1C"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2EB6A468" wp14:editId="4A964E00">
                  <wp:extent cx="626745" cy="626745"/>
                  <wp:effectExtent l="0" t="0" r="8255" b="825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1BEC0603" w14:textId="31E7581B" w:rsidR="00547A92" w:rsidRDefault="00547A92" w:rsidP="00816841">
            <w:pPr>
              <w:spacing w:before="51" w:after="0" w:line="240" w:lineRule="auto"/>
              <w:ind w:left="70" w:right="-20"/>
              <w:rPr>
                <w:rFonts w:ascii="Arial" w:eastAsia="Arial" w:hAnsi="Arial" w:cs="Arial"/>
              </w:rPr>
            </w:pPr>
            <w:proofErr w:type="spellStart"/>
            <w:r w:rsidRPr="00747DBE">
              <w:rPr>
                <w:rFonts w:ascii="Arial" w:hAnsi="Arial" w:cs="Arial"/>
              </w:rPr>
              <w:t>Sécurité</w:t>
            </w:r>
            <w:proofErr w:type="spellEnd"/>
            <w:r w:rsidRPr="00747DBE">
              <w:rPr>
                <w:rFonts w:ascii="Arial" w:hAnsi="Arial" w:cs="Arial"/>
              </w:rPr>
              <w:t xml:space="preserve"> au travail</w:t>
            </w:r>
          </w:p>
        </w:tc>
        <w:tc>
          <w:tcPr>
            <w:tcW w:w="7605" w:type="dxa"/>
            <w:tcBorders>
              <w:top w:val="single" w:sz="4" w:space="0" w:color="231F20"/>
              <w:left w:val="single" w:sz="4" w:space="0" w:color="231F20"/>
              <w:bottom w:val="single" w:sz="4" w:space="0" w:color="231F20"/>
              <w:right w:val="nil"/>
            </w:tcBorders>
          </w:tcPr>
          <w:p w14:paraId="20181214"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Portez des chaussures et des vêtements conçus pour la vie active.</w:t>
            </w:r>
          </w:p>
          <w:p w14:paraId="0A1DE6E9" w14:textId="567A5A7D"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Buvez de l’eau pour vous hydrater.</w:t>
            </w:r>
          </w:p>
        </w:tc>
      </w:tr>
      <w:tr w:rsidR="00547A92" w:rsidRPr="00396DA5" w14:paraId="54632BB0" w14:textId="77777777">
        <w:trPr>
          <w:trHeight w:hRule="exact" w:val="1123"/>
        </w:trPr>
        <w:tc>
          <w:tcPr>
            <w:tcW w:w="1395" w:type="dxa"/>
            <w:tcBorders>
              <w:top w:val="single" w:sz="4" w:space="0" w:color="231F20"/>
              <w:left w:val="nil"/>
              <w:bottom w:val="single" w:sz="4" w:space="0" w:color="231F20"/>
              <w:right w:val="single" w:sz="4" w:space="0" w:color="231F20"/>
            </w:tcBorders>
          </w:tcPr>
          <w:p w14:paraId="2BF1093C" w14:textId="3F052FEA"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2FCE008D" wp14:editId="60913E05">
                  <wp:extent cx="626745" cy="626745"/>
                  <wp:effectExtent l="0" t="0" r="8255" b="825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58FC1A03" w14:textId="158113DE" w:rsidR="00547A92" w:rsidRDefault="00547A92" w:rsidP="00816841">
            <w:pPr>
              <w:spacing w:before="51" w:after="0" w:line="240" w:lineRule="auto"/>
              <w:ind w:left="70" w:right="-20"/>
              <w:rPr>
                <w:rFonts w:ascii="Arial" w:eastAsia="Arial" w:hAnsi="Arial" w:cs="Arial"/>
              </w:rPr>
            </w:pPr>
            <w:r w:rsidRPr="00747DBE">
              <w:rPr>
                <w:rFonts w:ascii="Arial" w:hAnsi="Arial" w:cs="Arial"/>
              </w:rPr>
              <w:t xml:space="preserve">Travail </w:t>
            </w:r>
            <w:proofErr w:type="spellStart"/>
            <w:r w:rsidRPr="00747DBE">
              <w:rPr>
                <w:rFonts w:ascii="Arial" w:hAnsi="Arial" w:cs="Arial"/>
              </w:rPr>
              <w:t>en</w:t>
            </w:r>
            <w:proofErr w:type="spellEnd"/>
            <w:r w:rsidRPr="00747DBE">
              <w:rPr>
                <w:rFonts w:ascii="Arial" w:hAnsi="Arial" w:cs="Arial"/>
              </w:rPr>
              <w:t xml:space="preserve"> </w:t>
            </w:r>
            <w:proofErr w:type="spellStart"/>
            <w:r w:rsidRPr="00747DBE">
              <w:rPr>
                <w:rFonts w:ascii="Arial" w:hAnsi="Arial" w:cs="Arial"/>
              </w:rPr>
              <w:t>équipe</w:t>
            </w:r>
            <w:proofErr w:type="spellEnd"/>
          </w:p>
        </w:tc>
        <w:tc>
          <w:tcPr>
            <w:tcW w:w="7605" w:type="dxa"/>
            <w:tcBorders>
              <w:top w:val="single" w:sz="4" w:space="0" w:color="231F20"/>
              <w:left w:val="single" w:sz="4" w:space="0" w:color="231F20"/>
              <w:bottom w:val="single" w:sz="4" w:space="0" w:color="231F20"/>
              <w:right w:val="nil"/>
            </w:tcBorders>
          </w:tcPr>
          <w:p w14:paraId="059ABAA7"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Collabore</w:t>
            </w:r>
            <w:r>
              <w:rPr>
                <w:rFonts w:ascii="Arial" w:hAnsi="Arial" w:cs="Arial"/>
                <w:lang w:val="fr-CA"/>
              </w:rPr>
              <w:t>z</w:t>
            </w:r>
            <w:r w:rsidRPr="00E9765A">
              <w:rPr>
                <w:rFonts w:ascii="Arial" w:hAnsi="Arial" w:cs="Arial"/>
                <w:lang w:val="fr-CA"/>
              </w:rPr>
              <w:t xml:space="preserve"> volontiers avec les autres afin de participer à une compétition amicale.</w:t>
            </w:r>
          </w:p>
          <w:p w14:paraId="4DE7E5AE" w14:textId="1BF73BD0"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Passez le ballon aux autres joueurs afin que tous les participants aient une chance égale de jouer.</w:t>
            </w:r>
          </w:p>
        </w:tc>
      </w:tr>
      <w:tr w:rsidR="00547A92" w:rsidRPr="00396DA5" w14:paraId="6EB973D4" w14:textId="77777777">
        <w:trPr>
          <w:trHeight w:hRule="exact" w:val="1123"/>
        </w:trPr>
        <w:tc>
          <w:tcPr>
            <w:tcW w:w="1395" w:type="dxa"/>
            <w:tcBorders>
              <w:top w:val="single" w:sz="4" w:space="0" w:color="231F20"/>
              <w:left w:val="nil"/>
              <w:bottom w:val="single" w:sz="4" w:space="0" w:color="231F20"/>
              <w:right w:val="single" w:sz="4" w:space="0" w:color="231F20"/>
            </w:tcBorders>
          </w:tcPr>
          <w:p w14:paraId="7B8FD2DB" w14:textId="15245B72"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0CF7E1BD" wp14:editId="3760BC4B">
                  <wp:extent cx="626745" cy="626745"/>
                  <wp:effectExtent l="0" t="0" r="8255" b="825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5799062E" w14:textId="28697AFF" w:rsidR="00547A92" w:rsidRDefault="00547A92" w:rsidP="00816841">
            <w:pPr>
              <w:spacing w:before="51" w:after="0" w:line="240" w:lineRule="auto"/>
              <w:ind w:left="70" w:right="-20"/>
              <w:rPr>
                <w:rFonts w:ascii="Arial" w:eastAsia="Arial" w:hAnsi="Arial" w:cs="Arial"/>
              </w:rPr>
            </w:pPr>
            <w:proofErr w:type="spellStart"/>
            <w:r w:rsidRPr="00747DBE">
              <w:rPr>
                <w:rFonts w:ascii="Arial" w:hAnsi="Arial" w:cs="Arial"/>
              </w:rPr>
              <w:t>Fiabilité</w:t>
            </w:r>
            <w:proofErr w:type="spellEnd"/>
          </w:p>
        </w:tc>
        <w:tc>
          <w:tcPr>
            <w:tcW w:w="7605" w:type="dxa"/>
            <w:tcBorders>
              <w:top w:val="single" w:sz="4" w:space="0" w:color="231F20"/>
              <w:left w:val="single" w:sz="4" w:space="0" w:color="231F20"/>
              <w:bottom w:val="single" w:sz="4" w:space="0" w:color="231F20"/>
              <w:right w:val="nil"/>
            </w:tcBorders>
          </w:tcPr>
          <w:p w14:paraId="7EDB7AC2"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Respectez les règles des jeux.</w:t>
            </w:r>
          </w:p>
          <w:p w14:paraId="45015432"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Suivez les consignes de sécurité.</w:t>
            </w:r>
          </w:p>
          <w:p w14:paraId="68004DE7" w14:textId="5F07D568"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Retournez le matériel que vous utilisez afin qu’il soit prêt pour la prochaine classe ou le prochain groupe.</w:t>
            </w:r>
          </w:p>
        </w:tc>
      </w:tr>
      <w:tr w:rsidR="00547A92" w:rsidRPr="00396DA5" w14:paraId="4960531A" w14:textId="77777777">
        <w:trPr>
          <w:trHeight w:hRule="exact" w:val="1123"/>
        </w:trPr>
        <w:tc>
          <w:tcPr>
            <w:tcW w:w="1395" w:type="dxa"/>
            <w:tcBorders>
              <w:top w:val="single" w:sz="4" w:space="0" w:color="231F20"/>
              <w:left w:val="nil"/>
              <w:bottom w:val="single" w:sz="4" w:space="0" w:color="231F20"/>
              <w:right w:val="single" w:sz="4" w:space="0" w:color="231F20"/>
            </w:tcBorders>
          </w:tcPr>
          <w:p w14:paraId="5B9D6ED8" w14:textId="79FF9A18"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C9BD233" wp14:editId="1785905A">
                  <wp:extent cx="626745" cy="626745"/>
                  <wp:effectExtent l="0" t="0" r="8255" b="825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41B244C9" w14:textId="2E8A6F8A" w:rsidR="00547A92" w:rsidRDefault="00547A92" w:rsidP="00816841">
            <w:pPr>
              <w:spacing w:before="51" w:after="0" w:line="240" w:lineRule="auto"/>
              <w:ind w:left="70" w:right="-20"/>
              <w:rPr>
                <w:rFonts w:ascii="Arial" w:eastAsia="Arial" w:hAnsi="Arial" w:cs="Arial"/>
              </w:rPr>
            </w:pPr>
            <w:proofErr w:type="spellStart"/>
            <w:r w:rsidRPr="00747DBE">
              <w:rPr>
                <w:rFonts w:ascii="Arial" w:hAnsi="Arial" w:cs="Arial"/>
              </w:rPr>
              <w:t>Organisation</w:t>
            </w:r>
            <w:proofErr w:type="spellEnd"/>
          </w:p>
        </w:tc>
        <w:tc>
          <w:tcPr>
            <w:tcW w:w="7605" w:type="dxa"/>
            <w:tcBorders>
              <w:top w:val="single" w:sz="4" w:space="0" w:color="231F20"/>
              <w:left w:val="single" w:sz="4" w:space="0" w:color="231F20"/>
              <w:bottom w:val="single" w:sz="4" w:space="0" w:color="231F20"/>
              <w:right w:val="nil"/>
            </w:tcBorders>
          </w:tcPr>
          <w:p w14:paraId="6F05B792" w14:textId="01F7A049" w:rsidR="00547A92" w:rsidRPr="00396DA5" w:rsidRDefault="00547A92" w:rsidP="00547A92">
            <w:pPr>
              <w:pStyle w:val="ListParagraph"/>
              <w:numPr>
                <w:ilvl w:val="0"/>
                <w:numId w:val="8"/>
              </w:numPr>
              <w:spacing w:before="51" w:after="0" w:line="240" w:lineRule="auto"/>
              <w:ind w:left="461" w:right="-20" w:hanging="284"/>
              <w:rPr>
                <w:rFonts w:ascii="Arial" w:eastAsia="Arial" w:hAnsi="Arial" w:cs="Arial"/>
                <w:lang w:val="fr-CA"/>
              </w:rPr>
            </w:pPr>
            <w:r w:rsidRPr="00547A92">
              <w:rPr>
                <w:rFonts w:ascii="Arial" w:hAnsi="Arial" w:cs="Arial"/>
                <w:lang w:val="fr-CA"/>
              </w:rPr>
              <w:t>Organisez le matériel dont vous aurez besoin pour une activité.</w:t>
            </w:r>
          </w:p>
        </w:tc>
      </w:tr>
      <w:tr w:rsidR="00547A92" w:rsidRPr="00396DA5" w14:paraId="15E71A5E" w14:textId="77777777">
        <w:trPr>
          <w:trHeight w:hRule="exact" w:val="1123"/>
        </w:trPr>
        <w:tc>
          <w:tcPr>
            <w:tcW w:w="1395" w:type="dxa"/>
            <w:tcBorders>
              <w:top w:val="single" w:sz="4" w:space="0" w:color="231F20"/>
              <w:left w:val="nil"/>
              <w:bottom w:val="single" w:sz="4" w:space="0" w:color="231F20"/>
              <w:right w:val="single" w:sz="4" w:space="0" w:color="231F20"/>
            </w:tcBorders>
          </w:tcPr>
          <w:p w14:paraId="0F60D80D" w14:textId="5FB2077A"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20DBAD65" wp14:editId="2371CC29">
                  <wp:extent cx="626745" cy="626745"/>
                  <wp:effectExtent l="0" t="0" r="8255" b="825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5821A9F7" w14:textId="7F509CA9" w:rsidR="00547A92" w:rsidRDefault="00547A92" w:rsidP="00816841">
            <w:pPr>
              <w:spacing w:before="11" w:after="0" w:line="240" w:lineRule="auto"/>
              <w:ind w:left="70" w:right="-20"/>
              <w:rPr>
                <w:rFonts w:ascii="Arial" w:eastAsia="Arial" w:hAnsi="Arial" w:cs="Arial"/>
              </w:rPr>
            </w:pPr>
            <w:r w:rsidRPr="00747DBE">
              <w:rPr>
                <w:rFonts w:ascii="Arial" w:hAnsi="Arial" w:cs="Arial"/>
              </w:rPr>
              <w:t xml:space="preserve">Travail </w:t>
            </w:r>
            <w:proofErr w:type="spellStart"/>
            <w:r w:rsidRPr="00747DBE">
              <w:rPr>
                <w:rFonts w:ascii="Arial" w:hAnsi="Arial" w:cs="Arial"/>
              </w:rPr>
              <w:t>en</w:t>
            </w:r>
            <w:proofErr w:type="spellEnd"/>
            <w:r w:rsidRPr="00747DBE">
              <w:rPr>
                <w:rFonts w:ascii="Arial" w:hAnsi="Arial" w:cs="Arial"/>
              </w:rPr>
              <w:t xml:space="preserve"> </w:t>
            </w:r>
            <w:proofErr w:type="spellStart"/>
            <w:r w:rsidRPr="00747DBE">
              <w:rPr>
                <w:rFonts w:ascii="Arial" w:hAnsi="Arial" w:cs="Arial"/>
              </w:rPr>
              <w:t>autonomie</w:t>
            </w:r>
            <w:proofErr w:type="spellEnd"/>
          </w:p>
        </w:tc>
        <w:tc>
          <w:tcPr>
            <w:tcW w:w="7605" w:type="dxa"/>
            <w:tcBorders>
              <w:top w:val="single" w:sz="4" w:space="0" w:color="231F20"/>
              <w:left w:val="single" w:sz="4" w:space="0" w:color="231F20"/>
              <w:bottom w:val="single" w:sz="4" w:space="0" w:color="231F20"/>
              <w:right w:val="nil"/>
            </w:tcBorders>
          </w:tcPr>
          <w:p w14:paraId="30994A0C"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Suivez les étapes afin de vous préparer pour l’activité.</w:t>
            </w:r>
          </w:p>
          <w:p w14:paraId="0557D731" w14:textId="03BA752C"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Prenez soin de votre propre matériel.</w:t>
            </w:r>
          </w:p>
        </w:tc>
      </w:tr>
      <w:tr w:rsidR="00547A92" w:rsidRPr="00396DA5" w14:paraId="7834FA9C" w14:textId="77777777">
        <w:trPr>
          <w:trHeight w:hRule="exact" w:val="1123"/>
        </w:trPr>
        <w:tc>
          <w:tcPr>
            <w:tcW w:w="1395" w:type="dxa"/>
            <w:tcBorders>
              <w:top w:val="single" w:sz="4" w:space="0" w:color="231F20"/>
              <w:left w:val="nil"/>
              <w:bottom w:val="single" w:sz="4" w:space="0" w:color="231F20"/>
              <w:right w:val="single" w:sz="4" w:space="0" w:color="231F20"/>
            </w:tcBorders>
          </w:tcPr>
          <w:p w14:paraId="5DEB3807" w14:textId="5794E22B"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2697BE61" wp14:editId="1C6130AB">
                  <wp:extent cx="626745" cy="626745"/>
                  <wp:effectExtent l="0" t="0" r="8255" b="825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23D14102" w14:textId="064B5D29" w:rsidR="00547A92" w:rsidRDefault="00547A92" w:rsidP="00816841">
            <w:pPr>
              <w:spacing w:before="51" w:after="0" w:line="240" w:lineRule="auto"/>
              <w:ind w:left="70" w:right="-20"/>
              <w:rPr>
                <w:rFonts w:ascii="Arial" w:eastAsia="Arial" w:hAnsi="Arial" w:cs="Arial"/>
              </w:rPr>
            </w:pPr>
            <w:r w:rsidRPr="00747DBE">
              <w:rPr>
                <w:rFonts w:ascii="Arial" w:hAnsi="Arial" w:cs="Arial"/>
              </w:rPr>
              <w:t>Initiative</w:t>
            </w:r>
          </w:p>
        </w:tc>
        <w:tc>
          <w:tcPr>
            <w:tcW w:w="7605" w:type="dxa"/>
            <w:tcBorders>
              <w:top w:val="single" w:sz="4" w:space="0" w:color="231F20"/>
              <w:left w:val="single" w:sz="4" w:space="0" w:color="231F20"/>
              <w:bottom w:val="single" w:sz="4" w:space="0" w:color="231F20"/>
              <w:right w:val="nil"/>
            </w:tcBorders>
          </w:tcPr>
          <w:p w14:paraId="78EB5BFD" w14:textId="2D0713B1"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Cherchez des moyens pour aider les autres élèves. Par exemple, aidez les élèves du primaire à lacer leurs chaussures ou à se procurer le matériel.</w:t>
            </w:r>
          </w:p>
        </w:tc>
      </w:tr>
      <w:tr w:rsidR="00547A92" w:rsidRPr="00396DA5" w14:paraId="6DF842A0" w14:textId="77777777">
        <w:trPr>
          <w:trHeight w:hRule="exact" w:val="1123"/>
        </w:trPr>
        <w:tc>
          <w:tcPr>
            <w:tcW w:w="1395" w:type="dxa"/>
            <w:tcBorders>
              <w:top w:val="single" w:sz="4" w:space="0" w:color="231F20"/>
              <w:left w:val="nil"/>
              <w:bottom w:val="single" w:sz="4" w:space="0" w:color="231F20"/>
              <w:right w:val="single" w:sz="4" w:space="0" w:color="231F20"/>
            </w:tcBorders>
          </w:tcPr>
          <w:p w14:paraId="237F1CB3" w14:textId="529187E6"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266F5C0B" wp14:editId="32CBE15D">
                  <wp:extent cx="626745" cy="626745"/>
                  <wp:effectExtent l="0" t="0" r="8255" b="825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5E7CB367" w14:textId="341DB397" w:rsidR="00547A92" w:rsidRDefault="00547A92" w:rsidP="00816841">
            <w:pPr>
              <w:spacing w:before="51" w:after="0" w:line="240" w:lineRule="auto"/>
              <w:ind w:left="70" w:right="-20"/>
              <w:rPr>
                <w:rFonts w:ascii="Arial" w:eastAsia="Arial" w:hAnsi="Arial" w:cs="Arial"/>
              </w:rPr>
            </w:pPr>
            <w:proofErr w:type="spellStart"/>
            <w:r w:rsidRPr="00747DBE">
              <w:rPr>
                <w:rFonts w:ascii="Arial" w:hAnsi="Arial" w:cs="Arial"/>
              </w:rPr>
              <w:t>Autonomie</w:t>
            </w:r>
            <w:proofErr w:type="spellEnd"/>
            <w:r w:rsidRPr="00747DBE">
              <w:rPr>
                <w:rFonts w:ascii="Arial" w:hAnsi="Arial" w:cs="Arial"/>
              </w:rPr>
              <w:t xml:space="preserve"> </w:t>
            </w:r>
            <w:proofErr w:type="spellStart"/>
            <w:r w:rsidRPr="00747DBE">
              <w:rPr>
                <w:rFonts w:ascii="Arial" w:hAnsi="Arial" w:cs="Arial"/>
              </w:rPr>
              <w:t>sociale</w:t>
            </w:r>
            <w:proofErr w:type="spellEnd"/>
          </w:p>
        </w:tc>
        <w:tc>
          <w:tcPr>
            <w:tcW w:w="7605" w:type="dxa"/>
            <w:tcBorders>
              <w:top w:val="single" w:sz="4" w:space="0" w:color="231F20"/>
              <w:left w:val="single" w:sz="4" w:space="0" w:color="231F20"/>
              <w:bottom w:val="single" w:sz="4" w:space="0" w:color="231F20"/>
              <w:right w:val="nil"/>
            </w:tcBorders>
          </w:tcPr>
          <w:p w14:paraId="0CB4559D"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Posez des questions afin de vous aider à comprendre les règles ou les attentes.</w:t>
            </w:r>
          </w:p>
          <w:p w14:paraId="7411E7D8" w14:textId="7D451DFB"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 xml:space="preserve">Demandez de l’aide quand vous en avez besoin. </w:t>
            </w:r>
          </w:p>
        </w:tc>
      </w:tr>
      <w:tr w:rsidR="00547A92" w:rsidRPr="00396DA5" w14:paraId="359B0FAE" w14:textId="77777777">
        <w:trPr>
          <w:trHeight w:hRule="exact" w:val="1123"/>
        </w:trPr>
        <w:tc>
          <w:tcPr>
            <w:tcW w:w="1395" w:type="dxa"/>
            <w:tcBorders>
              <w:top w:val="single" w:sz="4" w:space="0" w:color="231F20"/>
              <w:left w:val="nil"/>
              <w:bottom w:val="single" w:sz="4" w:space="0" w:color="231F20"/>
              <w:right w:val="single" w:sz="4" w:space="0" w:color="231F20"/>
            </w:tcBorders>
          </w:tcPr>
          <w:p w14:paraId="6820E963" w14:textId="5DAF2B92"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92ACC71" wp14:editId="361BA5AA">
                  <wp:extent cx="626745" cy="626745"/>
                  <wp:effectExtent l="0" t="0" r="8255" b="825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51A65F25" w14:textId="20743D47" w:rsidR="00547A92" w:rsidRDefault="00547A92" w:rsidP="00816841">
            <w:pPr>
              <w:spacing w:before="51" w:after="0" w:line="240" w:lineRule="auto"/>
              <w:ind w:left="70" w:right="-20"/>
              <w:rPr>
                <w:rFonts w:ascii="Arial" w:eastAsia="Arial" w:hAnsi="Arial" w:cs="Arial"/>
              </w:rPr>
            </w:pPr>
            <w:r w:rsidRPr="00747DBE">
              <w:rPr>
                <w:rFonts w:ascii="Arial" w:hAnsi="Arial" w:cs="Arial"/>
              </w:rPr>
              <w:t xml:space="preserve">Service à la </w:t>
            </w:r>
            <w:proofErr w:type="spellStart"/>
            <w:r w:rsidRPr="00747DBE">
              <w:rPr>
                <w:rFonts w:ascii="Arial" w:hAnsi="Arial" w:cs="Arial"/>
              </w:rPr>
              <w:t>clientèle</w:t>
            </w:r>
            <w:proofErr w:type="spellEnd"/>
          </w:p>
        </w:tc>
        <w:tc>
          <w:tcPr>
            <w:tcW w:w="7605" w:type="dxa"/>
            <w:tcBorders>
              <w:top w:val="single" w:sz="4" w:space="0" w:color="231F20"/>
              <w:left w:val="single" w:sz="4" w:space="0" w:color="231F20"/>
              <w:bottom w:val="single" w:sz="4" w:space="0" w:color="231F20"/>
              <w:right w:val="nil"/>
            </w:tcBorders>
          </w:tcPr>
          <w:p w14:paraId="03378433"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Employez un langage respectueux lorsque vous collaborez avec vos coéquipiers.</w:t>
            </w:r>
          </w:p>
          <w:p w14:paraId="7BB04D86" w14:textId="03D753BA"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Faites preuve d’un bon esprit sportif et d’une attitude positive.</w:t>
            </w:r>
          </w:p>
        </w:tc>
      </w:tr>
      <w:tr w:rsidR="00547A92" w:rsidRPr="00396DA5" w14:paraId="7DECFB5B" w14:textId="77777777">
        <w:trPr>
          <w:trHeight w:hRule="exact" w:val="1123"/>
        </w:trPr>
        <w:tc>
          <w:tcPr>
            <w:tcW w:w="1395" w:type="dxa"/>
            <w:tcBorders>
              <w:top w:val="single" w:sz="4" w:space="0" w:color="231F20"/>
              <w:left w:val="nil"/>
              <w:bottom w:val="single" w:sz="4" w:space="0" w:color="231F20"/>
              <w:right w:val="single" w:sz="4" w:space="0" w:color="231F20"/>
            </w:tcBorders>
          </w:tcPr>
          <w:p w14:paraId="18B565BF" w14:textId="61FE3A39" w:rsidR="00547A92"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9F1D89B" wp14:editId="7666D4CA">
                  <wp:extent cx="626745" cy="626745"/>
                  <wp:effectExtent l="0" t="0" r="8255" b="825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020D1A92" w14:textId="3C3E00E8" w:rsidR="00547A92" w:rsidRDefault="00547A92" w:rsidP="00816841">
            <w:pPr>
              <w:spacing w:before="51" w:after="0" w:line="240" w:lineRule="auto"/>
              <w:ind w:left="70" w:right="-20"/>
              <w:rPr>
                <w:rFonts w:ascii="Arial" w:eastAsia="Arial" w:hAnsi="Arial" w:cs="Arial"/>
              </w:rPr>
            </w:pPr>
            <w:proofErr w:type="spellStart"/>
            <w:r w:rsidRPr="00747DBE">
              <w:rPr>
                <w:rFonts w:ascii="Arial" w:hAnsi="Arial" w:cs="Arial"/>
              </w:rPr>
              <w:t>Entrepreneuriat</w:t>
            </w:r>
            <w:proofErr w:type="spellEnd"/>
          </w:p>
        </w:tc>
        <w:tc>
          <w:tcPr>
            <w:tcW w:w="7605" w:type="dxa"/>
            <w:tcBorders>
              <w:top w:val="single" w:sz="4" w:space="0" w:color="231F20"/>
              <w:left w:val="single" w:sz="4" w:space="0" w:color="231F20"/>
              <w:bottom w:val="single" w:sz="4" w:space="0" w:color="231F20"/>
              <w:right w:val="nil"/>
            </w:tcBorders>
          </w:tcPr>
          <w:p w14:paraId="650FA864" w14:textId="77777777" w:rsidR="00547A92" w:rsidRPr="00E9765A" w:rsidRDefault="00547A92" w:rsidP="00547A92">
            <w:pPr>
              <w:pStyle w:val="ListParagraph"/>
              <w:widowControl/>
              <w:numPr>
                <w:ilvl w:val="0"/>
                <w:numId w:val="8"/>
              </w:numPr>
              <w:spacing w:after="0" w:line="240" w:lineRule="auto"/>
              <w:ind w:left="461" w:hanging="284"/>
              <w:rPr>
                <w:rFonts w:ascii="Arial" w:hAnsi="Arial" w:cs="Arial"/>
                <w:lang w:val="fr-CA"/>
              </w:rPr>
            </w:pPr>
            <w:r w:rsidRPr="00E9765A">
              <w:rPr>
                <w:rFonts w:ascii="Arial" w:hAnsi="Arial" w:cs="Arial"/>
                <w:lang w:val="fr-CA"/>
              </w:rPr>
              <w:t>Ne lâchez pas – continuez d’essayer!</w:t>
            </w:r>
          </w:p>
          <w:p w14:paraId="46211344" w14:textId="24BBE0DE" w:rsidR="00547A92" w:rsidRPr="00396DA5" w:rsidRDefault="00547A92" w:rsidP="00547A92">
            <w:pPr>
              <w:pStyle w:val="ListParagraph"/>
              <w:numPr>
                <w:ilvl w:val="0"/>
                <w:numId w:val="8"/>
              </w:numPr>
              <w:spacing w:before="11" w:after="0" w:line="240" w:lineRule="auto"/>
              <w:ind w:left="461" w:right="-20" w:hanging="284"/>
              <w:rPr>
                <w:rFonts w:ascii="Arial" w:eastAsia="Arial" w:hAnsi="Arial" w:cs="Arial"/>
                <w:lang w:val="fr-CA"/>
              </w:rPr>
            </w:pPr>
            <w:r w:rsidRPr="00547A92">
              <w:rPr>
                <w:rFonts w:ascii="Arial" w:hAnsi="Arial" w:cs="Arial"/>
                <w:lang w:val="fr-CA"/>
              </w:rPr>
              <w:t>Cherchez de nouvelles façons pour améliorer la planification des activités.</w:t>
            </w:r>
          </w:p>
        </w:tc>
      </w:tr>
    </w:tbl>
    <w:p w14:paraId="0773C23B" w14:textId="77777777" w:rsidR="00BF48C1" w:rsidRPr="00396DA5" w:rsidRDefault="00BF48C1">
      <w:pPr>
        <w:spacing w:after="0"/>
        <w:rPr>
          <w:lang w:val="fr-CA"/>
        </w:rPr>
        <w:sectPr w:rsidR="00BF48C1" w:rsidRPr="00396DA5">
          <w:pgSz w:w="12240" w:h="15840"/>
          <w:pgMar w:top="600" w:right="440" w:bottom="600" w:left="440" w:header="0" w:footer="817" w:gutter="0"/>
          <w:cols w:space="720"/>
        </w:sectPr>
      </w:pPr>
    </w:p>
    <w:p w14:paraId="322375C0" w14:textId="148F3F26" w:rsidR="00BF48C1" w:rsidRPr="00547A92" w:rsidRDefault="00547A92" w:rsidP="00547A92">
      <w:pPr>
        <w:rPr>
          <w:rFonts w:ascii="Arial" w:hAnsi="Arial" w:cs="Arial"/>
          <w:sz w:val="32"/>
          <w:szCs w:val="32"/>
        </w:rPr>
      </w:pPr>
      <w:proofErr w:type="spellStart"/>
      <w:r w:rsidRPr="0078091D">
        <w:rPr>
          <w:rFonts w:ascii="Arial" w:hAnsi="Arial" w:cs="Arial"/>
          <w:sz w:val="32"/>
          <w:szCs w:val="32"/>
        </w:rPr>
        <w:lastRenderedPageBreak/>
        <w:t>Compétences</w:t>
      </w:r>
      <w:proofErr w:type="spellEnd"/>
      <w:r w:rsidRPr="0078091D">
        <w:rPr>
          <w:rFonts w:ascii="Arial" w:hAnsi="Arial" w:cs="Arial"/>
          <w:sz w:val="32"/>
          <w:szCs w:val="32"/>
        </w:rPr>
        <w:t xml:space="preserve"> </w:t>
      </w:r>
      <w:proofErr w:type="spellStart"/>
      <w:r w:rsidRPr="0078091D">
        <w:rPr>
          <w:rFonts w:ascii="Arial" w:hAnsi="Arial" w:cs="Arial"/>
          <w:sz w:val="32"/>
          <w:szCs w:val="32"/>
        </w:rPr>
        <w:t>essentielles</w:t>
      </w:r>
      <w:proofErr w:type="spellEnd"/>
      <w:r w:rsidRPr="0078091D">
        <w:rPr>
          <w:rFonts w:ascii="Arial" w:hAnsi="Arial" w:cs="Arial"/>
          <w:sz w:val="32"/>
          <w:szCs w:val="32"/>
        </w:rPr>
        <w:t xml:space="preserve"> </w:t>
      </w:r>
      <w:proofErr w:type="spellStart"/>
      <w:r w:rsidRPr="0078091D">
        <w:rPr>
          <w:rFonts w:ascii="Arial" w:hAnsi="Arial" w:cs="Arial"/>
          <w:sz w:val="32"/>
          <w:szCs w:val="32"/>
        </w:rPr>
        <w:t>démontrées</w:t>
      </w:r>
      <w:proofErr w:type="spellEnd"/>
    </w:p>
    <w:tbl>
      <w:tblPr>
        <w:tblW w:w="0" w:type="auto"/>
        <w:tblInd w:w="95" w:type="dxa"/>
        <w:tblLayout w:type="fixed"/>
        <w:tblCellMar>
          <w:left w:w="0" w:type="dxa"/>
          <w:right w:w="0" w:type="dxa"/>
        </w:tblCellMar>
        <w:tblLook w:val="01E0" w:firstRow="1" w:lastRow="1" w:firstColumn="1" w:lastColumn="1" w:noHBand="0" w:noVBand="0"/>
      </w:tblPr>
      <w:tblGrid>
        <w:gridCol w:w="1395"/>
        <w:gridCol w:w="2160"/>
        <w:gridCol w:w="7605"/>
      </w:tblGrid>
      <w:tr w:rsidR="00547A92" w14:paraId="06D5A2B8" w14:textId="77777777" w:rsidTr="00547A92">
        <w:trPr>
          <w:trHeight w:hRule="exact" w:val="506"/>
        </w:trPr>
        <w:tc>
          <w:tcPr>
            <w:tcW w:w="1395" w:type="dxa"/>
            <w:tcBorders>
              <w:top w:val="nil"/>
              <w:left w:val="nil"/>
              <w:bottom w:val="single" w:sz="4" w:space="0" w:color="231F20"/>
              <w:right w:val="single" w:sz="4" w:space="0" w:color="231F20"/>
            </w:tcBorders>
          </w:tcPr>
          <w:p w14:paraId="15690D69" w14:textId="10D67A00" w:rsidR="00547A92" w:rsidRPr="0022118B" w:rsidRDefault="00547A92" w:rsidP="00547A92">
            <w:pPr>
              <w:spacing w:after="0" w:line="233" w:lineRule="exact"/>
              <w:ind w:left="47" w:right="-20"/>
              <w:jc w:val="center"/>
              <w:rPr>
                <w:rFonts w:ascii="Arial" w:eastAsia="Arial" w:hAnsi="Arial" w:cs="Arial"/>
                <w:b/>
                <w:sz w:val="24"/>
                <w:szCs w:val="24"/>
              </w:rPr>
            </w:pPr>
            <w:proofErr w:type="spellStart"/>
            <w:r w:rsidRPr="0078091D">
              <w:rPr>
                <w:rFonts w:ascii="Arial" w:hAnsi="Arial" w:cs="Arial"/>
                <w:b/>
                <w:sz w:val="24"/>
                <w:szCs w:val="24"/>
              </w:rPr>
              <w:t>Icône</w:t>
            </w:r>
            <w:proofErr w:type="spellEnd"/>
            <w:r w:rsidRPr="0078091D">
              <w:rPr>
                <w:rFonts w:ascii="Arial" w:hAnsi="Arial" w:cs="Arial"/>
                <w:b/>
                <w:sz w:val="24"/>
                <w:szCs w:val="24"/>
              </w:rPr>
              <w:t xml:space="preserve"> du PCO</w:t>
            </w:r>
          </w:p>
        </w:tc>
        <w:tc>
          <w:tcPr>
            <w:tcW w:w="2160" w:type="dxa"/>
            <w:tcBorders>
              <w:top w:val="nil"/>
              <w:left w:val="single" w:sz="4" w:space="0" w:color="231F20"/>
              <w:bottom w:val="single" w:sz="4" w:space="0" w:color="231F20"/>
              <w:right w:val="single" w:sz="4" w:space="0" w:color="231F20"/>
            </w:tcBorders>
          </w:tcPr>
          <w:p w14:paraId="7A3433A2" w14:textId="69CB53B6" w:rsidR="00547A92" w:rsidRPr="0022118B" w:rsidRDefault="00547A92" w:rsidP="00547A92">
            <w:pPr>
              <w:spacing w:after="0" w:line="233" w:lineRule="exact"/>
              <w:ind w:right="-20"/>
              <w:jc w:val="center"/>
              <w:rPr>
                <w:rFonts w:ascii="Arial" w:eastAsia="Arial" w:hAnsi="Arial" w:cs="Arial"/>
                <w:b/>
                <w:sz w:val="24"/>
                <w:szCs w:val="24"/>
              </w:rPr>
            </w:pPr>
            <w:proofErr w:type="spellStart"/>
            <w:r w:rsidRPr="0078091D">
              <w:rPr>
                <w:rFonts w:ascii="Arial" w:hAnsi="Arial" w:cs="Arial"/>
                <w:b/>
                <w:sz w:val="24"/>
                <w:szCs w:val="24"/>
              </w:rPr>
              <w:t>Compétence</w:t>
            </w:r>
            <w:proofErr w:type="spellEnd"/>
            <w:r w:rsidRPr="0078091D">
              <w:rPr>
                <w:rFonts w:ascii="Arial" w:hAnsi="Arial" w:cs="Arial"/>
                <w:b/>
                <w:sz w:val="24"/>
                <w:szCs w:val="24"/>
              </w:rPr>
              <w:t xml:space="preserve"> </w:t>
            </w:r>
            <w:proofErr w:type="spellStart"/>
            <w:r w:rsidRPr="0078091D">
              <w:rPr>
                <w:rFonts w:ascii="Arial" w:hAnsi="Arial" w:cs="Arial"/>
                <w:b/>
                <w:sz w:val="24"/>
                <w:szCs w:val="24"/>
              </w:rPr>
              <w:t>essentielle</w:t>
            </w:r>
            <w:proofErr w:type="spellEnd"/>
          </w:p>
        </w:tc>
        <w:tc>
          <w:tcPr>
            <w:tcW w:w="7605" w:type="dxa"/>
            <w:tcBorders>
              <w:top w:val="nil"/>
              <w:left w:val="single" w:sz="4" w:space="0" w:color="231F20"/>
              <w:bottom w:val="single" w:sz="4" w:space="0" w:color="231F20"/>
              <w:right w:val="nil"/>
            </w:tcBorders>
          </w:tcPr>
          <w:p w14:paraId="3FADBA6C" w14:textId="0B0A0B7C" w:rsidR="00547A92" w:rsidRPr="0022118B" w:rsidRDefault="00547A92" w:rsidP="00547A92">
            <w:pPr>
              <w:spacing w:after="0" w:line="233" w:lineRule="exact"/>
              <w:ind w:left="2871" w:right="3742"/>
              <w:jc w:val="center"/>
              <w:rPr>
                <w:rFonts w:ascii="Arial" w:eastAsia="Arial" w:hAnsi="Arial" w:cs="Arial"/>
                <w:b/>
                <w:sz w:val="24"/>
                <w:szCs w:val="24"/>
              </w:rPr>
            </w:pPr>
            <w:proofErr w:type="spellStart"/>
            <w:r w:rsidRPr="0078091D">
              <w:rPr>
                <w:rFonts w:ascii="Arial" w:hAnsi="Arial" w:cs="Arial"/>
                <w:b/>
                <w:sz w:val="24"/>
                <w:szCs w:val="24"/>
              </w:rPr>
              <w:t>Tâches</w:t>
            </w:r>
            <w:proofErr w:type="spellEnd"/>
          </w:p>
        </w:tc>
      </w:tr>
      <w:tr w:rsidR="00893FEC" w:rsidRPr="00396DA5" w14:paraId="23D22CDC" w14:textId="77777777">
        <w:trPr>
          <w:trHeight w:hRule="exact" w:val="1123"/>
        </w:trPr>
        <w:tc>
          <w:tcPr>
            <w:tcW w:w="1395" w:type="dxa"/>
            <w:tcBorders>
              <w:top w:val="single" w:sz="4" w:space="0" w:color="231F20"/>
              <w:left w:val="nil"/>
              <w:bottom w:val="single" w:sz="4" w:space="0" w:color="231F20"/>
              <w:right w:val="single" w:sz="4" w:space="0" w:color="231F20"/>
            </w:tcBorders>
          </w:tcPr>
          <w:p w14:paraId="4CD02C62" w14:textId="0637216D" w:rsidR="00893FEC"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6E0F65B5" wp14:editId="536C8BAC">
                  <wp:extent cx="626745" cy="626745"/>
                  <wp:effectExtent l="0" t="0" r="8255" b="825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694386A3" w14:textId="6D87A1A1" w:rsidR="00893FEC" w:rsidRDefault="00893FEC" w:rsidP="00600D20">
            <w:pPr>
              <w:spacing w:before="51" w:after="0" w:line="240" w:lineRule="auto"/>
              <w:ind w:left="70" w:right="-20"/>
              <w:rPr>
                <w:rFonts w:ascii="Arial" w:eastAsia="Arial" w:hAnsi="Arial" w:cs="Arial"/>
              </w:rPr>
            </w:pPr>
            <w:r w:rsidRPr="00747DBE">
              <w:rPr>
                <w:rFonts w:ascii="Arial" w:hAnsi="Arial" w:cs="Arial"/>
              </w:rPr>
              <w:t xml:space="preserve">Lecture des </w:t>
            </w:r>
            <w:proofErr w:type="spellStart"/>
            <w:r w:rsidRPr="00747DBE">
              <w:rPr>
                <w:rFonts w:ascii="Arial" w:hAnsi="Arial" w:cs="Arial"/>
              </w:rPr>
              <w:t>textes</w:t>
            </w:r>
            <w:proofErr w:type="spellEnd"/>
          </w:p>
        </w:tc>
        <w:tc>
          <w:tcPr>
            <w:tcW w:w="7605" w:type="dxa"/>
            <w:tcBorders>
              <w:top w:val="single" w:sz="4" w:space="0" w:color="231F20"/>
              <w:left w:val="single" w:sz="4" w:space="0" w:color="231F20"/>
              <w:bottom w:val="single" w:sz="4" w:space="0" w:color="231F20"/>
              <w:right w:val="nil"/>
            </w:tcBorders>
          </w:tcPr>
          <w:p w14:paraId="2E0CB6D2"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Lisez les instructions sur les fiches d’activités.</w:t>
            </w:r>
          </w:p>
          <w:p w14:paraId="21A7220E" w14:textId="38CE5A2D" w:rsidR="00893FEC" w:rsidRPr="00396DA5" w:rsidRDefault="00893FEC" w:rsidP="00600D20">
            <w:pPr>
              <w:pStyle w:val="ListParagraph"/>
              <w:numPr>
                <w:ilvl w:val="0"/>
                <w:numId w:val="25"/>
              </w:numPr>
              <w:spacing w:before="51" w:after="0" w:line="240" w:lineRule="auto"/>
              <w:ind w:left="465" w:right="-20" w:hanging="261"/>
              <w:rPr>
                <w:rFonts w:ascii="Arial" w:eastAsia="Arial" w:hAnsi="Arial" w:cs="Arial"/>
                <w:lang w:val="fr-CA"/>
              </w:rPr>
            </w:pPr>
            <w:r w:rsidRPr="00816841">
              <w:rPr>
                <w:rFonts w:ascii="Arial" w:hAnsi="Arial" w:cs="Arial"/>
                <w:lang w:val="fr-CA"/>
              </w:rPr>
              <w:t>Lisez de l’information sur les sites Web afin de vous renseigner sur les sports et l’histoire des Jeux panaméricains.</w:t>
            </w:r>
          </w:p>
        </w:tc>
      </w:tr>
      <w:tr w:rsidR="00893FEC" w:rsidRPr="00396DA5" w14:paraId="3AC9006A" w14:textId="77777777" w:rsidTr="003231BB">
        <w:trPr>
          <w:trHeight w:hRule="exact" w:val="2155"/>
        </w:trPr>
        <w:tc>
          <w:tcPr>
            <w:tcW w:w="1395" w:type="dxa"/>
            <w:tcBorders>
              <w:top w:val="single" w:sz="4" w:space="0" w:color="231F20"/>
              <w:left w:val="nil"/>
              <w:bottom w:val="single" w:sz="4" w:space="0" w:color="231F20"/>
              <w:right w:val="single" w:sz="4" w:space="0" w:color="231F20"/>
            </w:tcBorders>
          </w:tcPr>
          <w:p w14:paraId="510FA91F" w14:textId="69C555EF" w:rsidR="00893FEC"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5FBDC1D2" wp14:editId="2BFED1DA">
                  <wp:extent cx="626745" cy="626745"/>
                  <wp:effectExtent l="0" t="0" r="8255" b="8255"/>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60D7E2C0" w14:textId="77777777" w:rsidR="00893FEC" w:rsidRDefault="00893FEC">
            <w:pPr>
              <w:spacing w:before="7" w:after="0" w:line="190" w:lineRule="exact"/>
              <w:rPr>
                <w:sz w:val="19"/>
                <w:szCs w:val="19"/>
              </w:rPr>
            </w:pPr>
          </w:p>
          <w:p w14:paraId="5522CD72" w14:textId="77777777" w:rsidR="00893FEC" w:rsidRDefault="00893FEC">
            <w:pPr>
              <w:spacing w:after="0" w:line="200" w:lineRule="exact"/>
              <w:rPr>
                <w:sz w:val="20"/>
                <w:szCs w:val="20"/>
              </w:rPr>
            </w:pPr>
          </w:p>
        </w:tc>
        <w:tc>
          <w:tcPr>
            <w:tcW w:w="2160" w:type="dxa"/>
            <w:tcBorders>
              <w:top w:val="single" w:sz="4" w:space="0" w:color="231F20"/>
              <w:left w:val="single" w:sz="4" w:space="0" w:color="231F20"/>
              <w:bottom w:val="single" w:sz="4" w:space="0" w:color="231F20"/>
              <w:right w:val="single" w:sz="4" w:space="0" w:color="231F20"/>
            </w:tcBorders>
          </w:tcPr>
          <w:p w14:paraId="33306542" w14:textId="3AD56003" w:rsidR="00893FEC" w:rsidRDefault="00893FEC" w:rsidP="00600D20">
            <w:pPr>
              <w:spacing w:before="51" w:after="0" w:line="240" w:lineRule="auto"/>
              <w:ind w:left="70" w:right="-20"/>
              <w:rPr>
                <w:rFonts w:ascii="Arial" w:eastAsia="Arial" w:hAnsi="Arial" w:cs="Arial"/>
              </w:rPr>
            </w:pPr>
            <w:proofErr w:type="spellStart"/>
            <w:r w:rsidRPr="00747DBE">
              <w:rPr>
                <w:rFonts w:ascii="Arial" w:hAnsi="Arial" w:cs="Arial"/>
              </w:rPr>
              <w:t>Rédaction</w:t>
            </w:r>
            <w:proofErr w:type="spellEnd"/>
            <w:r w:rsidRPr="00747DBE">
              <w:rPr>
                <w:rFonts w:ascii="Arial" w:hAnsi="Arial" w:cs="Arial"/>
              </w:rPr>
              <w:t xml:space="preserve"> </w:t>
            </w:r>
          </w:p>
        </w:tc>
        <w:tc>
          <w:tcPr>
            <w:tcW w:w="7605" w:type="dxa"/>
            <w:tcBorders>
              <w:top w:val="single" w:sz="4" w:space="0" w:color="231F20"/>
              <w:left w:val="single" w:sz="4" w:space="0" w:color="231F20"/>
              <w:bottom w:val="single" w:sz="4" w:space="0" w:color="231F20"/>
              <w:right w:val="nil"/>
            </w:tcBorders>
          </w:tcPr>
          <w:p w14:paraId="6FBAC1D1"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Rédigez des consignes de sécurité qui seront affichées dans la zone de jeu.</w:t>
            </w:r>
          </w:p>
          <w:p w14:paraId="6AAA68D5"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Rédigez une séquence de pas de danse pour l’activité « Et bien, dansons maintenant! ».</w:t>
            </w:r>
          </w:p>
          <w:p w14:paraId="2684A19A"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Rédigez des réponses pour les questions de réflexion dans le guide pour les enseignants.</w:t>
            </w:r>
          </w:p>
          <w:p w14:paraId="5AEFC0EC" w14:textId="49384BD7" w:rsidR="00893FEC" w:rsidRPr="00396DA5" w:rsidRDefault="00893FEC" w:rsidP="00600D20">
            <w:pPr>
              <w:pStyle w:val="ListParagraph"/>
              <w:numPr>
                <w:ilvl w:val="0"/>
                <w:numId w:val="25"/>
              </w:numPr>
              <w:spacing w:before="51" w:after="0" w:line="240" w:lineRule="auto"/>
              <w:ind w:left="465" w:right="-20" w:hanging="261"/>
              <w:rPr>
                <w:rFonts w:ascii="Arial" w:eastAsia="Arial" w:hAnsi="Arial" w:cs="Arial"/>
                <w:lang w:val="fr-CA"/>
              </w:rPr>
            </w:pPr>
            <w:r w:rsidRPr="00816841">
              <w:rPr>
                <w:rFonts w:ascii="Arial" w:hAnsi="Arial" w:cs="Arial"/>
                <w:lang w:val="fr-CA"/>
              </w:rPr>
              <w:t>Rédigez un rapport de recherche lié aux Jeux panaméricains, l’histoire d’un sport, etc.</w:t>
            </w:r>
          </w:p>
        </w:tc>
      </w:tr>
      <w:tr w:rsidR="00893FEC" w:rsidRPr="00396DA5" w14:paraId="5745F321" w14:textId="77777777">
        <w:trPr>
          <w:trHeight w:hRule="exact" w:val="1117"/>
        </w:trPr>
        <w:tc>
          <w:tcPr>
            <w:tcW w:w="1395" w:type="dxa"/>
            <w:tcBorders>
              <w:top w:val="single" w:sz="4" w:space="0" w:color="231F20"/>
              <w:left w:val="nil"/>
              <w:bottom w:val="single" w:sz="4" w:space="0" w:color="231F20"/>
              <w:right w:val="single" w:sz="4" w:space="0" w:color="231F20"/>
            </w:tcBorders>
          </w:tcPr>
          <w:p w14:paraId="4C21C4D0" w14:textId="5A491573" w:rsidR="00893FEC" w:rsidRDefault="00960E9B">
            <w:pPr>
              <w:spacing w:before="62" w:after="0" w:line="240" w:lineRule="auto"/>
              <w:ind w:left="180" w:right="-20"/>
              <w:rPr>
                <w:rFonts w:ascii="Times New Roman" w:eastAsia="Times New Roman" w:hAnsi="Times New Roman" w:cs="Times New Roman"/>
                <w:sz w:val="20"/>
                <w:szCs w:val="20"/>
              </w:rPr>
            </w:pPr>
            <w:r>
              <w:rPr>
                <w:noProof/>
              </w:rPr>
              <w:drawing>
                <wp:inline distT="0" distB="0" distL="0" distR="0" wp14:anchorId="0DC172E1" wp14:editId="6FA64F9C">
                  <wp:extent cx="626745" cy="626745"/>
                  <wp:effectExtent l="0" t="0" r="8255" b="8255"/>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46884564" w14:textId="4D477737" w:rsidR="00893FEC" w:rsidRDefault="00893FEC" w:rsidP="00600D20">
            <w:pPr>
              <w:spacing w:before="51" w:after="0" w:line="240" w:lineRule="auto"/>
              <w:ind w:left="70" w:right="-20"/>
              <w:rPr>
                <w:rFonts w:ascii="Arial" w:eastAsia="Arial" w:hAnsi="Arial" w:cs="Arial"/>
              </w:rPr>
            </w:pPr>
            <w:proofErr w:type="spellStart"/>
            <w:r w:rsidRPr="00747DBE">
              <w:rPr>
                <w:rFonts w:ascii="Arial" w:hAnsi="Arial" w:cs="Arial"/>
              </w:rPr>
              <w:t>Utilisation</w:t>
            </w:r>
            <w:proofErr w:type="spellEnd"/>
            <w:r w:rsidRPr="00747DBE">
              <w:rPr>
                <w:rFonts w:ascii="Arial" w:hAnsi="Arial" w:cs="Arial"/>
              </w:rPr>
              <w:t xml:space="preserve"> des documents</w:t>
            </w:r>
          </w:p>
        </w:tc>
        <w:tc>
          <w:tcPr>
            <w:tcW w:w="7605" w:type="dxa"/>
            <w:tcBorders>
              <w:top w:val="single" w:sz="4" w:space="0" w:color="231F20"/>
              <w:left w:val="single" w:sz="4" w:space="0" w:color="231F20"/>
              <w:bottom w:val="single" w:sz="4" w:space="0" w:color="231F20"/>
              <w:right w:val="nil"/>
            </w:tcBorders>
          </w:tcPr>
          <w:p w14:paraId="4800DA9C"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Lisez des étiquettes (p. ex. des étiquettes d’aliments, des étiquettes pour le rangement dans le gymnase).</w:t>
            </w:r>
          </w:p>
          <w:p w14:paraId="0C05D841" w14:textId="63CF6278" w:rsidR="00893FEC" w:rsidRPr="00396DA5" w:rsidRDefault="00893FEC" w:rsidP="00600D20">
            <w:pPr>
              <w:pStyle w:val="ListParagraph"/>
              <w:numPr>
                <w:ilvl w:val="0"/>
                <w:numId w:val="25"/>
              </w:numPr>
              <w:spacing w:before="51" w:after="0" w:line="240" w:lineRule="auto"/>
              <w:ind w:left="465" w:right="-20" w:hanging="261"/>
              <w:rPr>
                <w:rFonts w:ascii="Arial" w:eastAsia="Arial" w:hAnsi="Arial" w:cs="Arial"/>
                <w:lang w:val="fr-CA"/>
              </w:rPr>
            </w:pPr>
            <w:r w:rsidRPr="00816841">
              <w:rPr>
                <w:rFonts w:ascii="Arial" w:hAnsi="Arial" w:cs="Arial"/>
                <w:lang w:val="fr-CA"/>
              </w:rPr>
              <w:t>Lisez l’ordre des frappeurs et des listes de matériel.</w:t>
            </w:r>
          </w:p>
        </w:tc>
      </w:tr>
      <w:tr w:rsidR="00893FEC" w:rsidRPr="00396DA5" w14:paraId="4648D930" w14:textId="77777777" w:rsidTr="003231BB">
        <w:trPr>
          <w:trHeight w:hRule="exact" w:val="1989"/>
        </w:trPr>
        <w:tc>
          <w:tcPr>
            <w:tcW w:w="1395" w:type="dxa"/>
            <w:tcBorders>
              <w:top w:val="single" w:sz="4" w:space="0" w:color="231F20"/>
              <w:left w:val="nil"/>
              <w:bottom w:val="single" w:sz="4" w:space="0" w:color="231F20"/>
              <w:right w:val="single" w:sz="4" w:space="0" w:color="231F20"/>
            </w:tcBorders>
          </w:tcPr>
          <w:p w14:paraId="318D17B3" w14:textId="5D228C74" w:rsidR="00893FEC"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5160D031" wp14:editId="22E8EEEC">
                  <wp:extent cx="626745" cy="626745"/>
                  <wp:effectExtent l="0" t="0" r="8255" b="825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0CD2F849" w14:textId="77777777" w:rsidR="00893FEC" w:rsidRDefault="00893FEC">
            <w:pPr>
              <w:spacing w:after="0" w:line="200" w:lineRule="exact"/>
              <w:rPr>
                <w:sz w:val="20"/>
                <w:szCs w:val="20"/>
              </w:rPr>
            </w:pPr>
          </w:p>
          <w:p w14:paraId="148BBC39" w14:textId="77777777" w:rsidR="00893FEC" w:rsidRDefault="00893FEC">
            <w:pPr>
              <w:spacing w:after="0" w:line="200" w:lineRule="exact"/>
              <w:rPr>
                <w:sz w:val="20"/>
                <w:szCs w:val="20"/>
              </w:rPr>
            </w:pPr>
          </w:p>
          <w:p w14:paraId="4FC096EC" w14:textId="77777777" w:rsidR="00893FEC" w:rsidRDefault="00893FEC">
            <w:pPr>
              <w:spacing w:before="10" w:after="0" w:line="260" w:lineRule="exact"/>
              <w:rPr>
                <w:sz w:val="26"/>
                <w:szCs w:val="26"/>
              </w:rPr>
            </w:pPr>
          </w:p>
        </w:tc>
        <w:tc>
          <w:tcPr>
            <w:tcW w:w="2160" w:type="dxa"/>
            <w:tcBorders>
              <w:top w:val="single" w:sz="4" w:space="0" w:color="231F20"/>
              <w:left w:val="single" w:sz="4" w:space="0" w:color="231F20"/>
              <w:bottom w:val="single" w:sz="4" w:space="0" w:color="231F20"/>
              <w:right w:val="single" w:sz="4" w:space="0" w:color="231F20"/>
            </w:tcBorders>
          </w:tcPr>
          <w:p w14:paraId="2A6AA8C3" w14:textId="4C599269" w:rsidR="00893FEC" w:rsidRDefault="00893FEC" w:rsidP="00600D20">
            <w:pPr>
              <w:spacing w:before="51" w:after="0" w:line="240" w:lineRule="auto"/>
              <w:ind w:left="68" w:right="-23"/>
              <w:rPr>
                <w:rFonts w:ascii="Arial" w:eastAsia="Arial" w:hAnsi="Arial" w:cs="Arial"/>
              </w:rPr>
            </w:pPr>
            <w:proofErr w:type="spellStart"/>
            <w:r w:rsidRPr="00747DBE">
              <w:rPr>
                <w:rFonts w:ascii="Arial" w:hAnsi="Arial" w:cs="Arial"/>
              </w:rPr>
              <w:t>Informatique</w:t>
            </w:r>
            <w:proofErr w:type="spellEnd"/>
          </w:p>
        </w:tc>
        <w:tc>
          <w:tcPr>
            <w:tcW w:w="7605" w:type="dxa"/>
            <w:tcBorders>
              <w:top w:val="single" w:sz="4" w:space="0" w:color="231F20"/>
              <w:left w:val="single" w:sz="4" w:space="0" w:color="231F20"/>
              <w:bottom w:val="single" w:sz="4" w:space="0" w:color="231F20"/>
              <w:right w:val="nil"/>
            </w:tcBorders>
          </w:tcPr>
          <w:p w14:paraId="22AF0962"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Servez-vous des appareils numériques (avec une permission) pour faire des vidéos (p. ex. des numéros de danse, des jeux) qui pourraient être montrées à une assemblée.</w:t>
            </w:r>
          </w:p>
          <w:p w14:paraId="3007B6FD"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Préparez un rapport sur votre recherche à l’aide d’une application de traitement de textes.</w:t>
            </w:r>
          </w:p>
          <w:p w14:paraId="60195117" w14:textId="3303DF34" w:rsidR="00893FEC" w:rsidRPr="00396DA5" w:rsidRDefault="00893FEC" w:rsidP="00600D20">
            <w:pPr>
              <w:pStyle w:val="ListParagraph"/>
              <w:numPr>
                <w:ilvl w:val="0"/>
                <w:numId w:val="25"/>
              </w:numPr>
              <w:spacing w:before="51" w:after="0" w:line="240" w:lineRule="auto"/>
              <w:ind w:left="465" w:right="-20" w:hanging="261"/>
              <w:rPr>
                <w:rFonts w:ascii="Arial" w:eastAsia="Arial" w:hAnsi="Arial" w:cs="Arial"/>
                <w:lang w:val="fr-CA"/>
              </w:rPr>
            </w:pPr>
            <w:r w:rsidRPr="00816841">
              <w:rPr>
                <w:rFonts w:ascii="Arial" w:hAnsi="Arial" w:cs="Arial"/>
                <w:lang w:val="fr-CA"/>
              </w:rPr>
              <w:t>Consultez des sites Web (p. ex. toronto2015.org) et des ressources numériques pour étoffer la recherche.</w:t>
            </w:r>
          </w:p>
        </w:tc>
      </w:tr>
      <w:tr w:rsidR="00893FEC" w:rsidRPr="00396DA5" w14:paraId="1D31AC79" w14:textId="77777777" w:rsidTr="003231BB">
        <w:trPr>
          <w:trHeight w:hRule="exact" w:val="3691"/>
        </w:trPr>
        <w:tc>
          <w:tcPr>
            <w:tcW w:w="1395" w:type="dxa"/>
            <w:tcBorders>
              <w:top w:val="single" w:sz="4" w:space="0" w:color="231F20"/>
              <w:left w:val="nil"/>
              <w:bottom w:val="single" w:sz="4" w:space="0" w:color="231F20"/>
              <w:right w:val="single" w:sz="4" w:space="0" w:color="231F20"/>
            </w:tcBorders>
          </w:tcPr>
          <w:p w14:paraId="73C0ED9C" w14:textId="77777777" w:rsidR="00893FEC" w:rsidRPr="00396DA5" w:rsidRDefault="00893FEC">
            <w:pPr>
              <w:spacing w:before="2" w:after="0" w:line="100" w:lineRule="exact"/>
              <w:rPr>
                <w:sz w:val="10"/>
                <w:szCs w:val="10"/>
                <w:lang w:val="fr-CA"/>
              </w:rPr>
            </w:pPr>
          </w:p>
          <w:p w14:paraId="4B687E72" w14:textId="428F08A2" w:rsidR="00893FEC" w:rsidRDefault="00893FEC">
            <w:pPr>
              <w:spacing w:after="0" w:line="240" w:lineRule="auto"/>
              <w:ind w:left="180" w:right="-20"/>
              <w:rPr>
                <w:rFonts w:ascii="Times New Roman" w:eastAsia="Times New Roman" w:hAnsi="Times New Roman" w:cs="Times New Roman"/>
                <w:sz w:val="20"/>
                <w:szCs w:val="20"/>
              </w:rPr>
            </w:pPr>
            <w:r>
              <w:rPr>
                <w:noProof/>
              </w:rPr>
              <w:drawing>
                <wp:inline distT="0" distB="0" distL="0" distR="0" wp14:anchorId="4C8238D6" wp14:editId="3BD443D0">
                  <wp:extent cx="626745" cy="62674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02C7B029" w14:textId="77777777" w:rsidR="00893FEC" w:rsidRDefault="00893FEC">
            <w:pPr>
              <w:spacing w:after="0" w:line="200" w:lineRule="exact"/>
              <w:rPr>
                <w:sz w:val="20"/>
                <w:szCs w:val="20"/>
              </w:rPr>
            </w:pPr>
          </w:p>
          <w:p w14:paraId="41BDD914" w14:textId="77777777" w:rsidR="00893FEC" w:rsidRDefault="00893FEC">
            <w:pPr>
              <w:spacing w:after="0" w:line="200" w:lineRule="exact"/>
              <w:rPr>
                <w:sz w:val="20"/>
                <w:szCs w:val="20"/>
              </w:rPr>
            </w:pPr>
          </w:p>
          <w:p w14:paraId="2B3DB959" w14:textId="77777777" w:rsidR="00893FEC" w:rsidRDefault="00893FEC">
            <w:pPr>
              <w:spacing w:after="0" w:line="200" w:lineRule="exact"/>
              <w:rPr>
                <w:sz w:val="20"/>
                <w:szCs w:val="20"/>
              </w:rPr>
            </w:pPr>
          </w:p>
          <w:p w14:paraId="79FC5715" w14:textId="77777777" w:rsidR="00893FEC" w:rsidRDefault="00893FEC">
            <w:pPr>
              <w:spacing w:after="0" w:line="200" w:lineRule="exact"/>
              <w:rPr>
                <w:sz w:val="20"/>
                <w:szCs w:val="20"/>
              </w:rPr>
            </w:pPr>
          </w:p>
          <w:p w14:paraId="60A5B2F8" w14:textId="77777777" w:rsidR="00893FEC" w:rsidRDefault="00893FEC">
            <w:pPr>
              <w:spacing w:after="0" w:line="200" w:lineRule="exact"/>
              <w:rPr>
                <w:sz w:val="20"/>
                <w:szCs w:val="20"/>
              </w:rPr>
            </w:pPr>
          </w:p>
          <w:p w14:paraId="4FCFB520" w14:textId="77777777" w:rsidR="00893FEC" w:rsidRDefault="00893FEC">
            <w:pPr>
              <w:spacing w:after="0" w:line="200" w:lineRule="exact"/>
              <w:rPr>
                <w:sz w:val="20"/>
                <w:szCs w:val="20"/>
              </w:rPr>
            </w:pPr>
          </w:p>
          <w:p w14:paraId="6E646F14" w14:textId="77777777" w:rsidR="00893FEC" w:rsidRDefault="00893FEC">
            <w:pPr>
              <w:spacing w:after="0" w:line="200" w:lineRule="exact"/>
              <w:rPr>
                <w:sz w:val="20"/>
                <w:szCs w:val="20"/>
              </w:rPr>
            </w:pPr>
          </w:p>
          <w:p w14:paraId="1E064608" w14:textId="77777777" w:rsidR="00893FEC" w:rsidRDefault="00893FEC">
            <w:pPr>
              <w:spacing w:after="0" w:line="200" w:lineRule="exact"/>
              <w:rPr>
                <w:sz w:val="20"/>
                <w:szCs w:val="20"/>
              </w:rPr>
            </w:pPr>
          </w:p>
          <w:p w14:paraId="71B96CCE" w14:textId="77777777" w:rsidR="00893FEC" w:rsidRDefault="00893FEC">
            <w:pPr>
              <w:spacing w:after="0" w:line="200" w:lineRule="exact"/>
              <w:rPr>
                <w:sz w:val="20"/>
                <w:szCs w:val="20"/>
              </w:rPr>
            </w:pPr>
          </w:p>
          <w:p w14:paraId="71901B1C" w14:textId="77777777" w:rsidR="00893FEC" w:rsidRDefault="00893FEC">
            <w:pPr>
              <w:spacing w:after="0" w:line="200" w:lineRule="exact"/>
              <w:rPr>
                <w:sz w:val="20"/>
                <w:szCs w:val="20"/>
              </w:rPr>
            </w:pPr>
          </w:p>
          <w:p w14:paraId="406D002D" w14:textId="77777777" w:rsidR="00893FEC" w:rsidRDefault="00893FEC">
            <w:pPr>
              <w:spacing w:before="18" w:after="0" w:line="260" w:lineRule="exact"/>
              <w:rPr>
                <w:sz w:val="26"/>
                <w:szCs w:val="26"/>
              </w:rPr>
            </w:pPr>
          </w:p>
        </w:tc>
        <w:tc>
          <w:tcPr>
            <w:tcW w:w="2160" w:type="dxa"/>
            <w:tcBorders>
              <w:top w:val="single" w:sz="4" w:space="0" w:color="231F20"/>
              <w:left w:val="single" w:sz="4" w:space="0" w:color="231F20"/>
              <w:bottom w:val="single" w:sz="4" w:space="0" w:color="231F20"/>
              <w:right w:val="single" w:sz="4" w:space="0" w:color="231F20"/>
            </w:tcBorders>
          </w:tcPr>
          <w:p w14:paraId="67AAC2DE" w14:textId="3215AC23" w:rsidR="00893FEC" w:rsidRDefault="00893FEC" w:rsidP="00600D20">
            <w:pPr>
              <w:spacing w:before="51" w:after="0" w:line="240" w:lineRule="auto"/>
              <w:ind w:left="70" w:right="-20"/>
              <w:rPr>
                <w:rFonts w:ascii="Arial" w:eastAsia="Arial" w:hAnsi="Arial" w:cs="Arial"/>
              </w:rPr>
            </w:pPr>
            <w:r w:rsidRPr="00747DBE">
              <w:rPr>
                <w:rFonts w:ascii="Arial" w:hAnsi="Arial" w:cs="Arial"/>
              </w:rPr>
              <w:t xml:space="preserve">Communication </w:t>
            </w:r>
            <w:proofErr w:type="spellStart"/>
            <w:r w:rsidRPr="00747DBE">
              <w:rPr>
                <w:rFonts w:ascii="Arial" w:hAnsi="Arial" w:cs="Arial"/>
              </w:rPr>
              <w:t>verbale</w:t>
            </w:r>
            <w:proofErr w:type="spellEnd"/>
          </w:p>
        </w:tc>
        <w:tc>
          <w:tcPr>
            <w:tcW w:w="7605" w:type="dxa"/>
            <w:tcBorders>
              <w:top w:val="single" w:sz="4" w:space="0" w:color="231F20"/>
              <w:left w:val="single" w:sz="4" w:space="0" w:color="231F20"/>
              <w:bottom w:val="single" w:sz="4" w:space="0" w:color="231F20"/>
              <w:right w:val="nil"/>
            </w:tcBorders>
          </w:tcPr>
          <w:p w14:paraId="4A717C57"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 xml:space="preserve">Servez-vous des renseignements contenus dans la ressource </w:t>
            </w:r>
            <w:r w:rsidRPr="00E9765A">
              <w:rPr>
                <w:rFonts w:ascii="Arial" w:hAnsi="Arial" w:cs="Arial"/>
                <w:i/>
                <w:lang w:val="fr-CA"/>
              </w:rPr>
              <w:t>Bien manger avec le Guide alimentaire canadien</w:t>
            </w:r>
            <w:r w:rsidRPr="00E9765A">
              <w:rPr>
                <w:rFonts w:ascii="Arial" w:hAnsi="Arial" w:cs="Arial"/>
                <w:lang w:val="fr-CA"/>
              </w:rPr>
              <w:t> pour discuter des quatre groupes alimentaires.</w:t>
            </w:r>
          </w:p>
          <w:p w14:paraId="7EBBFD74"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 xml:space="preserve">Discutez des stratégies avec vos coéquipiers, comme le meilleur moyen pour abattre les quilles dans une partie de quilles. </w:t>
            </w:r>
          </w:p>
          <w:p w14:paraId="0CF741E8"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Donnez des instructions aux membres de votre équipe, écoutez leurs questions et répondez-y.</w:t>
            </w:r>
          </w:p>
          <w:p w14:paraId="04A81104"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Enseignez aux autres élèves comment jouer le jeu (p. ex. des élèves du cycle moyen qui enseignent à des élèves du primaire).</w:t>
            </w:r>
          </w:p>
          <w:p w14:paraId="3EA16E9D"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Donnez une présentation orale à vos compagnons de classe (p. ex. des résultats de recherches, un résumé des analyses de données).</w:t>
            </w:r>
          </w:p>
          <w:p w14:paraId="521D64A9" w14:textId="77777777" w:rsidR="00893FEC" w:rsidRPr="00E9765A" w:rsidRDefault="00893FEC" w:rsidP="00600D20">
            <w:pPr>
              <w:pStyle w:val="ListParagraph"/>
              <w:widowControl/>
              <w:numPr>
                <w:ilvl w:val="0"/>
                <w:numId w:val="25"/>
              </w:numPr>
              <w:spacing w:before="51" w:after="0" w:line="240" w:lineRule="auto"/>
              <w:ind w:left="465" w:hanging="261"/>
              <w:rPr>
                <w:rFonts w:ascii="Arial" w:hAnsi="Arial" w:cs="Arial"/>
                <w:lang w:val="fr-CA"/>
              </w:rPr>
            </w:pPr>
            <w:r w:rsidRPr="00E9765A">
              <w:rPr>
                <w:rFonts w:ascii="Arial" w:hAnsi="Arial" w:cs="Arial"/>
                <w:lang w:val="fr-CA"/>
              </w:rPr>
              <w:t>Participez à des discussions en classe sur les activités.</w:t>
            </w:r>
          </w:p>
          <w:p w14:paraId="3BA75341" w14:textId="4CAB8940" w:rsidR="00893FEC" w:rsidRPr="00396DA5" w:rsidRDefault="00893FEC" w:rsidP="00600D20">
            <w:pPr>
              <w:pStyle w:val="ListParagraph"/>
              <w:numPr>
                <w:ilvl w:val="0"/>
                <w:numId w:val="25"/>
              </w:numPr>
              <w:spacing w:before="51" w:after="0" w:line="240" w:lineRule="auto"/>
              <w:ind w:left="465" w:right="-20" w:hanging="261"/>
              <w:rPr>
                <w:rFonts w:ascii="Arial" w:eastAsia="Arial" w:hAnsi="Arial" w:cs="Arial"/>
                <w:lang w:val="fr-CA"/>
              </w:rPr>
            </w:pPr>
            <w:r w:rsidRPr="00816841">
              <w:rPr>
                <w:rFonts w:ascii="Arial" w:hAnsi="Arial" w:cs="Arial"/>
                <w:lang w:val="fr-CA"/>
              </w:rPr>
              <w:t>Discutez des réponses aux questions de réflexion contenues dans la trousse.</w:t>
            </w:r>
          </w:p>
        </w:tc>
      </w:tr>
      <w:tr w:rsidR="00893FEC" w:rsidRPr="00396DA5" w14:paraId="6F3CBC80" w14:textId="77777777">
        <w:trPr>
          <w:trHeight w:hRule="exact" w:val="1164"/>
        </w:trPr>
        <w:tc>
          <w:tcPr>
            <w:tcW w:w="1395" w:type="dxa"/>
            <w:tcBorders>
              <w:top w:val="single" w:sz="4" w:space="0" w:color="231F20"/>
              <w:left w:val="nil"/>
              <w:bottom w:val="single" w:sz="4" w:space="0" w:color="231F20"/>
              <w:right w:val="single" w:sz="4" w:space="0" w:color="231F20"/>
            </w:tcBorders>
          </w:tcPr>
          <w:p w14:paraId="15B258DB" w14:textId="77777777" w:rsidR="00893FEC" w:rsidRPr="00396DA5" w:rsidRDefault="00893FEC">
            <w:pPr>
              <w:spacing w:before="9" w:after="0" w:line="100" w:lineRule="exact"/>
              <w:rPr>
                <w:sz w:val="10"/>
                <w:szCs w:val="10"/>
                <w:lang w:val="fr-CA"/>
              </w:rPr>
            </w:pPr>
          </w:p>
          <w:p w14:paraId="76077431" w14:textId="475EE71D" w:rsidR="00893FEC" w:rsidRDefault="00960E9B">
            <w:pPr>
              <w:spacing w:after="0" w:line="240" w:lineRule="auto"/>
              <w:ind w:left="180" w:right="-20"/>
              <w:rPr>
                <w:rFonts w:ascii="Times New Roman" w:eastAsia="Times New Roman" w:hAnsi="Times New Roman" w:cs="Times New Roman"/>
                <w:sz w:val="20"/>
                <w:szCs w:val="20"/>
              </w:rPr>
            </w:pPr>
            <w:r>
              <w:rPr>
                <w:noProof/>
              </w:rPr>
              <w:drawing>
                <wp:inline distT="0" distB="0" distL="0" distR="0" wp14:anchorId="02E0D963" wp14:editId="27CEE61E">
                  <wp:extent cx="626745" cy="626745"/>
                  <wp:effectExtent l="0" t="0" r="8255" b="8255"/>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17016334" w14:textId="4492FC4C" w:rsidR="00893FEC" w:rsidRDefault="00893FEC" w:rsidP="00600D20">
            <w:pPr>
              <w:spacing w:before="51" w:after="0" w:line="240" w:lineRule="auto"/>
              <w:ind w:left="70" w:right="-20"/>
              <w:rPr>
                <w:rFonts w:ascii="Arial" w:eastAsia="Arial" w:hAnsi="Arial" w:cs="Arial"/>
              </w:rPr>
            </w:pPr>
            <w:r w:rsidRPr="00747DBE">
              <w:rPr>
                <w:rFonts w:ascii="Arial" w:hAnsi="Arial" w:cs="Arial"/>
              </w:rPr>
              <w:t xml:space="preserve">Computations </w:t>
            </w:r>
            <w:proofErr w:type="spellStart"/>
            <w:r w:rsidRPr="00747DBE">
              <w:rPr>
                <w:rFonts w:ascii="Arial" w:hAnsi="Arial" w:cs="Arial"/>
              </w:rPr>
              <w:t>monétaires</w:t>
            </w:r>
            <w:proofErr w:type="spellEnd"/>
          </w:p>
        </w:tc>
        <w:tc>
          <w:tcPr>
            <w:tcW w:w="7605" w:type="dxa"/>
            <w:tcBorders>
              <w:top w:val="single" w:sz="4" w:space="0" w:color="231F20"/>
              <w:left w:val="single" w:sz="4" w:space="0" w:color="231F20"/>
              <w:bottom w:val="single" w:sz="4" w:space="0" w:color="231F20"/>
              <w:right w:val="nil"/>
            </w:tcBorders>
          </w:tcPr>
          <w:p w14:paraId="733FBCD9" w14:textId="56189348" w:rsidR="00893FEC" w:rsidRPr="00396DA5" w:rsidRDefault="00893FEC" w:rsidP="00600D20">
            <w:pPr>
              <w:pStyle w:val="ListParagraph"/>
              <w:numPr>
                <w:ilvl w:val="0"/>
                <w:numId w:val="25"/>
              </w:numPr>
              <w:spacing w:before="51" w:after="0" w:line="240" w:lineRule="auto"/>
              <w:ind w:left="465" w:right="-20" w:hanging="261"/>
              <w:rPr>
                <w:rFonts w:ascii="Arial" w:eastAsia="Arial" w:hAnsi="Arial" w:cs="Arial"/>
                <w:lang w:val="fr-CA"/>
              </w:rPr>
            </w:pPr>
            <w:r w:rsidRPr="00816841">
              <w:rPr>
                <w:rFonts w:ascii="Arial" w:hAnsi="Arial" w:cs="Arial"/>
                <w:lang w:val="fr-CA"/>
              </w:rPr>
              <w:t>Recevez de l’argent comptant et donnez de la monnaie pour les collectes de fonds que votre école pourrait vouloir réaliser.</w:t>
            </w:r>
          </w:p>
        </w:tc>
      </w:tr>
    </w:tbl>
    <w:p w14:paraId="34B331EC" w14:textId="77777777" w:rsidR="00BF48C1" w:rsidRPr="00396DA5" w:rsidRDefault="00BF48C1">
      <w:pPr>
        <w:spacing w:before="8" w:after="0" w:line="90" w:lineRule="exact"/>
        <w:rPr>
          <w:sz w:val="9"/>
          <w:szCs w:val="9"/>
          <w:lang w:val="fr-CA"/>
        </w:rPr>
      </w:pPr>
    </w:p>
    <w:p w14:paraId="5EBD0E8F" w14:textId="77777777" w:rsidR="00960E9B" w:rsidRPr="00396DA5" w:rsidRDefault="00960E9B">
      <w:pPr>
        <w:rPr>
          <w:lang w:val="fr-CA"/>
        </w:rPr>
      </w:pPr>
      <w:r w:rsidRPr="00396DA5">
        <w:rPr>
          <w:lang w:val="fr-CA"/>
        </w:rPr>
        <w:br w:type="page"/>
      </w:r>
    </w:p>
    <w:tbl>
      <w:tblPr>
        <w:tblW w:w="0" w:type="auto"/>
        <w:tblInd w:w="95" w:type="dxa"/>
        <w:tblLayout w:type="fixed"/>
        <w:tblCellMar>
          <w:left w:w="0" w:type="dxa"/>
          <w:right w:w="0" w:type="dxa"/>
        </w:tblCellMar>
        <w:tblLook w:val="01E0" w:firstRow="1" w:lastRow="1" w:firstColumn="1" w:lastColumn="1" w:noHBand="0" w:noVBand="0"/>
      </w:tblPr>
      <w:tblGrid>
        <w:gridCol w:w="1395"/>
        <w:gridCol w:w="2160"/>
        <w:gridCol w:w="7605"/>
      </w:tblGrid>
      <w:tr w:rsidR="00893FEC" w14:paraId="7808122C" w14:textId="77777777" w:rsidTr="00893FEC">
        <w:trPr>
          <w:trHeight w:hRule="exact" w:val="607"/>
        </w:trPr>
        <w:tc>
          <w:tcPr>
            <w:tcW w:w="1395" w:type="dxa"/>
            <w:tcBorders>
              <w:top w:val="nil"/>
              <w:left w:val="nil"/>
              <w:bottom w:val="single" w:sz="4" w:space="0" w:color="231F20"/>
              <w:right w:val="single" w:sz="4" w:space="0" w:color="231F20"/>
            </w:tcBorders>
          </w:tcPr>
          <w:p w14:paraId="598F076B" w14:textId="5B8A2BBE" w:rsidR="00893FEC" w:rsidRPr="0022118B" w:rsidRDefault="00893FEC" w:rsidP="00816841">
            <w:pPr>
              <w:spacing w:after="0" w:line="234" w:lineRule="exact"/>
              <w:ind w:left="47" w:right="-20"/>
              <w:jc w:val="center"/>
              <w:rPr>
                <w:rFonts w:ascii="Arial" w:eastAsia="Arial" w:hAnsi="Arial" w:cs="Arial"/>
                <w:b/>
                <w:sz w:val="24"/>
                <w:szCs w:val="24"/>
              </w:rPr>
            </w:pPr>
            <w:proofErr w:type="spellStart"/>
            <w:r w:rsidRPr="0078091D">
              <w:rPr>
                <w:rFonts w:ascii="Arial" w:hAnsi="Arial" w:cs="Arial"/>
                <w:b/>
                <w:sz w:val="24"/>
                <w:szCs w:val="24"/>
              </w:rPr>
              <w:lastRenderedPageBreak/>
              <w:t>Icône</w:t>
            </w:r>
            <w:proofErr w:type="spellEnd"/>
            <w:r w:rsidRPr="0078091D">
              <w:rPr>
                <w:rFonts w:ascii="Arial" w:hAnsi="Arial" w:cs="Arial"/>
                <w:b/>
                <w:sz w:val="24"/>
                <w:szCs w:val="24"/>
              </w:rPr>
              <w:t xml:space="preserve"> du PCO</w:t>
            </w:r>
          </w:p>
        </w:tc>
        <w:tc>
          <w:tcPr>
            <w:tcW w:w="2160" w:type="dxa"/>
            <w:tcBorders>
              <w:top w:val="nil"/>
              <w:left w:val="single" w:sz="4" w:space="0" w:color="231F20"/>
              <w:bottom w:val="single" w:sz="4" w:space="0" w:color="231F20"/>
              <w:right w:val="single" w:sz="4" w:space="0" w:color="231F20"/>
            </w:tcBorders>
          </w:tcPr>
          <w:p w14:paraId="5F1C8829" w14:textId="51EEB98E" w:rsidR="00893FEC" w:rsidRPr="0022118B" w:rsidRDefault="00893FEC" w:rsidP="00816841">
            <w:pPr>
              <w:spacing w:after="0" w:line="234" w:lineRule="exact"/>
              <w:ind w:left="70" w:right="-20"/>
              <w:jc w:val="center"/>
              <w:rPr>
                <w:rFonts w:ascii="Arial" w:eastAsia="Arial" w:hAnsi="Arial" w:cs="Arial"/>
                <w:b/>
                <w:sz w:val="24"/>
                <w:szCs w:val="24"/>
              </w:rPr>
            </w:pPr>
            <w:proofErr w:type="spellStart"/>
            <w:r w:rsidRPr="0078091D">
              <w:rPr>
                <w:rFonts w:ascii="Arial" w:hAnsi="Arial" w:cs="Arial"/>
                <w:b/>
                <w:sz w:val="24"/>
                <w:szCs w:val="24"/>
              </w:rPr>
              <w:t>Compétence</w:t>
            </w:r>
            <w:proofErr w:type="spellEnd"/>
            <w:r w:rsidRPr="0078091D">
              <w:rPr>
                <w:rFonts w:ascii="Arial" w:hAnsi="Arial" w:cs="Arial"/>
                <w:b/>
                <w:sz w:val="24"/>
                <w:szCs w:val="24"/>
              </w:rPr>
              <w:t xml:space="preserve"> </w:t>
            </w:r>
            <w:proofErr w:type="spellStart"/>
            <w:r w:rsidRPr="0078091D">
              <w:rPr>
                <w:rFonts w:ascii="Arial" w:hAnsi="Arial" w:cs="Arial"/>
                <w:b/>
                <w:sz w:val="24"/>
                <w:szCs w:val="24"/>
              </w:rPr>
              <w:t>essentielle</w:t>
            </w:r>
            <w:proofErr w:type="spellEnd"/>
          </w:p>
        </w:tc>
        <w:tc>
          <w:tcPr>
            <w:tcW w:w="7605" w:type="dxa"/>
            <w:tcBorders>
              <w:top w:val="nil"/>
              <w:left w:val="single" w:sz="4" w:space="0" w:color="231F20"/>
              <w:bottom w:val="single" w:sz="4" w:space="0" w:color="231F20"/>
              <w:right w:val="nil"/>
            </w:tcBorders>
          </w:tcPr>
          <w:p w14:paraId="64A06323" w14:textId="244D442A" w:rsidR="00893FEC" w:rsidRPr="0022118B" w:rsidRDefault="00893FEC" w:rsidP="00816841">
            <w:pPr>
              <w:tabs>
                <w:tab w:val="left" w:pos="3863"/>
              </w:tabs>
              <w:spacing w:after="0" w:line="234" w:lineRule="exact"/>
              <w:ind w:left="2871" w:right="3871"/>
              <w:jc w:val="center"/>
              <w:rPr>
                <w:rFonts w:ascii="Arial" w:eastAsia="Arial" w:hAnsi="Arial" w:cs="Arial"/>
                <w:b/>
                <w:sz w:val="24"/>
                <w:szCs w:val="24"/>
              </w:rPr>
            </w:pPr>
            <w:proofErr w:type="spellStart"/>
            <w:r w:rsidRPr="0078091D">
              <w:rPr>
                <w:rFonts w:ascii="Arial" w:hAnsi="Arial" w:cs="Arial"/>
                <w:b/>
                <w:sz w:val="24"/>
                <w:szCs w:val="24"/>
              </w:rPr>
              <w:t>Tâches</w:t>
            </w:r>
            <w:proofErr w:type="spellEnd"/>
          </w:p>
        </w:tc>
      </w:tr>
      <w:tr w:rsidR="006C5117" w:rsidRPr="00396DA5" w14:paraId="6378971A" w14:textId="77777777" w:rsidTr="00600D20">
        <w:trPr>
          <w:trHeight w:hRule="exact" w:val="2225"/>
        </w:trPr>
        <w:tc>
          <w:tcPr>
            <w:tcW w:w="1395" w:type="dxa"/>
            <w:tcBorders>
              <w:top w:val="nil"/>
              <w:left w:val="nil"/>
              <w:bottom w:val="single" w:sz="4" w:space="0" w:color="231F20"/>
              <w:right w:val="single" w:sz="4" w:space="0" w:color="231F20"/>
            </w:tcBorders>
          </w:tcPr>
          <w:p w14:paraId="6623205D" w14:textId="6E626D70" w:rsidR="006C5117" w:rsidRDefault="00960E9B" w:rsidP="006C5117">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29E8363" wp14:editId="005C4226">
                  <wp:extent cx="626745" cy="626745"/>
                  <wp:effectExtent l="0" t="0" r="8255" b="8255"/>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6C9D80D9" w14:textId="77777777" w:rsidR="006C5117" w:rsidRDefault="006C5117" w:rsidP="006C5117">
            <w:pPr>
              <w:spacing w:after="0" w:line="200" w:lineRule="exact"/>
              <w:rPr>
                <w:sz w:val="20"/>
                <w:szCs w:val="20"/>
              </w:rPr>
            </w:pPr>
          </w:p>
          <w:p w14:paraId="716508B4" w14:textId="77777777" w:rsidR="006C5117" w:rsidRDefault="006C5117" w:rsidP="006C5117">
            <w:pPr>
              <w:spacing w:after="0" w:line="200" w:lineRule="exact"/>
              <w:rPr>
                <w:sz w:val="20"/>
                <w:szCs w:val="20"/>
              </w:rPr>
            </w:pPr>
          </w:p>
          <w:p w14:paraId="5329F230" w14:textId="77777777" w:rsidR="006C5117" w:rsidRPr="0078091D" w:rsidRDefault="006C5117" w:rsidP="00816841">
            <w:pPr>
              <w:spacing w:after="0" w:line="234" w:lineRule="exact"/>
              <w:ind w:left="47" w:right="-20"/>
              <w:jc w:val="center"/>
              <w:rPr>
                <w:rFonts w:ascii="Arial" w:hAnsi="Arial" w:cs="Arial"/>
                <w:b/>
                <w:sz w:val="24"/>
                <w:szCs w:val="24"/>
              </w:rPr>
            </w:pPr>
          </w:p>
        </w:tc>
        <w:tc>
          <w:tcPr>
            <w:tcW w:w="2160" w:type="dxa"/>
            <w:tcBorders>
              <w:top w:val="nil"/>
              <w:left w:val="single" w:sz="4" w:space="0" w:color="231F20"/>
              <w:bottom w:val="single" w:sz="4" w:space="0" w:color="231F20"/>
              <w:right w:val="single" w:sz="4" w:space="0" w:color="231F20"/>
            </w:tcBorders>
          </w:tcPr>
          <w:p w14:paraId="0B3CF235" w14:textId="4C0BD59B" w:rsidR="006C5117" w:rsidRPr="00396DA5" w:rsidRDefault="006C5117" w:rsidP="00600D20">
            <w:pPr>
              <w:spacing w:before="51" w:after="0" w:line="234" w:lineRule="exact"/>
              <w:ind w:left="70" w:right="-20"/>
              <w:rPr>
                <w:rFonts w:ascii="Arial" w:hAnsi="Arial" w:cs="Arial"/>
                <w:b/>
                <w:sz w:val="24"/>
                <w:szCs w:val="24"/>
                <w:lang w:val="fr-CA"/>
              </w:rPr>
            </w:pPr>
            <w:r w:rsidRPr="00E9765A">
              <w:rPr>
                <w:rFonts w:ascii="Arial" w:hAnsi="Arial" w:cs="Arial"/>
                <w:lang w:val="fr-CA"/>
              </w:rPr>
              <w:t>Calendriers des budgets et des opérations comptables</w:t>
            </w:r>
          </w:p>
        </w:tc>
        <w:tc>
          <w:tcPr>
            <w:tcW w:w="7605" w:type="dxa"/>
            <w:tcBorders>
              <w:top w:val="nil"/>
              <w:left w:val="single" w:sz="4" w:space="0" w:color="231F20"/>
              <w:bottom w:val="single" w:sz="4" w:space="0" w:color="231F20"/>
              <w:right w:val="nil"/>
            </w:tcBorders>
          </w:tcPr>
          <w:p w14:paraId="7D0E6AA7" w14:textId="77777777" w:rsidR="006C5117" w:rsidRPr="00E9765A" w:rsidRDefault="006C5117" w:rsidP="00600D20">
            <w:pPr>
              <w:pStyle w:val="ListParagraph"/>
              <w:widowControl/>
              <w:numPr>
                <w:ilvl w:val="0"/>
                <w:numId w:val="25"/>
              </w:numPr>
              <w:spacing w:before="51" w:after="0" w:line="240" w:lineRule="auto"/>
              <w:ind w:left="461" w:hanging="259"/>
              <w:rPr>
                <w:rFonts w:ascii="Arial" w:hAnsi="Arial" w:cs="Arial"/>
                <w:lang w:val="fr-CA"/>
              </w:rPr>
            </w:pPr>
            <w:r w:rsidRPr="00E9765A">
              <w:rPr>
                <w:rFonts w:ascii="Arial" w:hAnsi="Arial" w:cs="Arial"/>
                <w:lang w:val="fr-CA"/>
              </w:rPr>
              <w:t xml:space="preserve">Déterminez la somme qu’il faut recueillir pour acheter des ballons de </w:t>
            </w:r>
            <w:proofErr w:type="spellStart"/>
            <w:r w:rsidRPr="00E9765A">
              <w:rPr>
                <w:rFonts w:ascii="Arial" w:hAnsi="Arial" w:cs="Arial"/>
                <w:lang w:val="fr-CA"/>
              </w:rPr>
              <w:t>boccia</w:t>
            </w:r>
            <w:proofErr w:type="spellEnd"/>
            <w:r w:rsidRPr="00E9765A">
              <w:rPr>
                <w:rFonts w:ascii="Arial" w:hAnsi="Arial" w:cs="Arial"/>
                <w:lang w:val="fr-CA"/>
              </w:rPr>
              <w:t xml:space="preserve"> et d’autres équipements pour ces jeux.</w:t>
            </w:r>
          </w:p>
          <w:p w14:paraId="7F99A72C" w14:textId="77777777" w:rsidR="00960E9B" w:rsidRDefault="006C5117" w:rsidP="00600D20">
            <w:pPr>
              <w:pStyle w:val="ListParagraph"/>
              <w:widowControl/>
              <w:numPr>
                <w:ilvl w:val="0"/>
                <w:numId w:val="25"/>
              </w:numPr>
              <w:spacing w:before="51" w:after="0" w:line="240" w:lineRule="auto"/>
              <w:ind w:left="461" w:hanging="259"/>
              <w:rPr>
                <w:rFonts w:ascii="Arial" w:hAnsi="Arial" w:cs="Arial"/>
                <w:lang w:val="fr-CA"/>
              </w:rPr>
            </w:pPr>
            <w:r w:rsidRPr="00E9765A">
              <w:rPr>
                <w:rFonts w:ascii="Arial" w:hAnsi="Arial" w:cs="Arial"/>
                <w:lang w:val="fr-CA"/>
              </w:rPr>
              <w:t>Dressez le calendrier des événements pour des jeux panaméricains organisés par l’école (p. ex. une journée de jeux centrée sur les activités panaméricaines).</w:t>
            </w:r>
          </w:p>
          <w:p w14:paraId="3C249BC5" w14:textId="44AF4C8E" w:rsidR="006C5117" w:rsidRPr="00960E9B" w:rsidRDefault="006C5117" w:rsidP="00600D20">
            <w:pPr>
              <w:pStyle w:val="ListParagraph"/>
              <w:widowControl/>
              <w:numPr>
                <w:ilvl w:val="0"/>
                <w:numId w:val="25"/>
              </w:numPr>
              <w:spacing w:before="51" w:after="0" w:line="240" w:lineRule="auto"/>
              <w:ind w:left="461" w:hanging="259"/>
              <w:rPr>
                <w:rFonts w:ascii="Arial" w:hAnsi="Arial" w:cs="Arial"/>
                <w:lang w:val="fr-CA"/>
              </w:rPr>
            </w:pPr>
            <w:r w:rsidRPr="00960E9B">
              <w:rPr>
                <w:rFonts w:ascii="Arial" w:hAnsi="Arial" w:cs="Arial"/>
                <w:lang w:val="fr-CA"/>
              </w:rPr>
              <w:t>Organisez le calendrier de changement des joueurs pour les activités afin de vous assurer que tous les participants aient droit au même temps de jeu.</w:t>
            </w:r>
          </w:p>
        </w:tc>
      </w:tr>
      <w:tr w:rsidR="00960E9B" w:rsidRPr="00396DA5" w14:paraId="00B6CF9B" w14:textId="77777777" w:rsidTr="00600D20">
        <w:trPr>
          <w:trHeight w:hRule="exact" w:val="1987"/>
        </w:trPr>
        <w:tc>
          <w:tcPr>
            <w:tcW w:w="1395" w:type="dxa"/>
            <w:tcBorders>
              <w:top w:val="nil"/>
              <w:left w:val="nil"/>
              <w:bottom w:val="single" w:sz="4" w:space="0" w:color="231F20"/>
              <w:right w:val="single" w:sz="4" w:space="0" w:color="231F20"/>
            </w:tcBorders>
          </w:tcPr>
          <w:p w14:paraId="71FBA202" w14:textId="27468A0E" w:rsidR="00960E9B" w:rsidRDefault="00E06AD5" w:rsidP="006C5117">
            <w:pPr>
              <w:spacing w:before="69" w:after="0" w:line="240" w:lineRule="auto"/>
              <w:ind w:left="180" w:right="-20"/>
            </w:pPr>
            <w:r>
              <w:rPr>
                <w:noProof/>
              </w:rPr>
              <w:drawing>
                <wp:inline distT="0" distB="0" distL="0" distR="0" wp14:anchorId="582B1320" wp14:editId="07899CE1">
                  <wp:extent cx="626745" cy="626745"/>
                  <wp:effectExtent l="0" t="0" r="8255" b="8255"/>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nil"/>
              <w:left w:val="single" w:sz="4" w:space="0" w:color="231F20"/>
              <w:bottom w:val="single" w:sz="4" w:space="0" w:color="231F20"/>
              <w:right w:val="single" w:sz="4" w:space="0" w:color="231F20"/>
            </w:tcBorders>
          </w:tcPr>
          <w:p w14:paraId="5D8313BF" w14:textId="438D475D" w:rsidR="00960E9B" w:rsidRPr="00E9765A" w:rsidRDefault="00E06AD5" w:rsidP="00600D20">
            <w:pPr>
              <w:spacing w:before="51" w:after="0" w:line="234" w:lineRule="exact"/>
              <w:ind w:left="70" w:right="-20"/>
              <w:rPr>
                <w:rFonts w:ascii="Arial" w:hAnsi="Arial" w:cs="Arial"/>
                <w:lang w:val="fr-CA"/>
              </w:rPr>
            </w:pPr>
            <w:proofErr w:type="spellStart"/>
            <w:r w:rsidRPr="00747DBE">
              <w:rPr>
                <w:rFonts w:ascii="Arial" w:hAnsi="Arial" w:cs="Arial"/>
              </w:rPr>
              <w:t>Mesures</w:t>
            </w:r>
            <w:proofErr w:type="spellEnd"/>
            <w:r w:rsidRPr="00747DBE">
              <w:rPr>
                <w:rFonts w:ascii="Arial" w:hAnsi="Arial" w:cs="Arial"/>
              </w:rPr>
              <w:t xml:space="preserve"> et </w:t>
            </w:r>
            <w:proofErr w:type="spellStart"/>
            <w:r w:rsidRPr="00747DBE">
              <w:rPr>
                <w:rFonts w:ascii="Arial" w:hAnsi="Arial" w:cs="Arial"/>
              </w:rPr>
              <w:t>calculs</w:t>
            </w:r>
            <w:proofErr w:type="spellEnd"/>
          </w:p>
        </w:tc>
        <w:tc>
          <w:tcPr>
            <w:tcW w:w="7605" w:type="dxa"/>
            <w:tcBorders>
              <w:top w:val="nil"/>
              <w:left w:val="single" w:sz="4" w:space="0" w:color="231F20"/>
              <w:bottom w:val="single" w:sz="4" w:space="0" w:color="231F20"/>
              <w:right w:val="nil"/>
            </w:tcBorders>
          </w:tcPr>
          <w:p w14:paraId="0D9A6F46" w14:textId="77777777" w:rsidR="00E06AD5" w:rsidRPr="00E9765A" w:rsidRDefault="00E06AD5" w:rsidP="00600D20">
            <w:pPr>
              <w:pStyle w:val="ListParagraph"/>
              <w:widowControl/>
              <w:numPr>
                <w:ilvl w:val="0"/>
                <w:numId w:val="25"/>
              </w:numPr>
              <w:spacing w:before="51" w:after="0" w:line="240" w:lineRule="auto"/>
              <w:ind w:left="461" w:hanging="259"/>
              <w:rPr>
                <w:rFonts w:ascii="Arial" w:hAnsi="Arial" w:cs="Arial"/>
                <w:lang w:val="fr-CA"/>
              </w:rPr>
            </w:pPr>
            <w:r w:rsidRPr="00E9765A">
              <w:rPr>
                <w:rFonts w:ascii="Arial" w:hAnsi="Arial" w:cs="Arial"/>
                <w:lang w:val="fr-CA"/>
              </w:rPr>
              <w:t>Mesurez les distances exactes conformément aux directives pour chaque activité panaméricaine.</w:t>
            </w:r>
          </w:p>
          <w:p w14:paraId="78AB9AAE" w14:textId="77777777" w:rsidR="00E06AD5" w:rsidRPr="00E9765A" w:rsidRDefault="00E06AD5" w:rsidP="00600D20">
            <w:pPr>
              <w:pStyle w:val="ListParagraph"/>
              <w:widowControl/>
              <w:numPr>
                <w:ilvl w:val="0"/>
                <w:numId w:val="25"/>
              </w:numPr>
              <w:spacing w:before="51" w:after="0" w:line="240" w:lineRule="auto"/>
              <w:ind w:left="461" w:hanging="259"/>
              <w:rPr>
                <w:rFonts w:ascii="Arial" w:hAnsi="Arial" w:cs="Arial"/>
                <w:lang w:val="fr-CA"/>
              </w:rPr>
            </w:pPr>
            <w:r w:rsidRPr="00E9765A">
              <w:rPr>
                <w:rFonts w:ascii="Arial" w:hAnsi="Arial" w:cs="Arial"/>
                <w:lang w:val="fr-CA"/>
              </w:rPr>
              <w:t>Calculez les quantités d’équipements et de fournitures nécessaires pour chaque activité.</w:t>
            </w:r>
          </w:p>
          <w:p w14:paraId="6A5A05A3" w14:textId="77777777" w:rsidR="00E06AD5" w:rsidRDefault="00E06AD5" w:rsidP="00600D20">
            <w:pPr>
              <w:pStyle w:val="ListParagraph"/>
              <w:widowControl/>
              <w:numPr>
                <w:ilvl w:val="0"/>
                <w:numId w:val="25"/>
              </w:numPr>
              <w:spacing w:before="51" w:after="0" w:line="240" w:lineRule="auto"/>
              <w:ind w:left="461" w:hanging="259"/>
              <w:rPr>
                <w:rFonts w:ascii="Arial" w:hAnsi="Arial" w:cs="Arial"/>
                <w:lang w:val="fr-CA"/>
              </w:rPr>
            </w:pPr>
            <w:r w:rsidRPr="00E9765A">
              <w:rPr>
                <w:rFonts w:ascii="Arial" w:hAnsi="Arial" w:cs="Arial"/>
                <w:lang w:val="fr-CA"/>
              </w:rPr>
              <w:t>Calculez des varia</w:t>
            </w:r>
            <w:r>
              <w:rPr>
                <w:rFonts w:ascii="Arial" w:hAnsi="Arial" w:cs="Arial"/>
                <w:lang w:val="fr-CA"/>
              </w:rPr>
              <w:t>tions</w:t>
            </w:r>
            <w:r w:rsidRPr="00E9765A">
              <w:rPr>
                <w:rFonts w:ascii="Arial" w:hAnsi="Arial" w:cs="Arial"/>
                <w:lang w:val="fr-CA"/>
              </w:rPr>
              <w:t xml:space="preserve"> sur les mesures données afin de pouvoir vous adapter aux espaces disponibles plus grands ou plus petits.</w:t>
            </w:r>
          </w:p>
          <w:p w14:paraId="08996B52" w14:textId="1A9724F2" w:rsidR="00960E9B" w:rsidRPr="00E9765A" w:rsidRDefault="00E06AD5" w:rsidP="00600D20">
            <w:pPr>
              <w:pStyle w:val="ListParagraph"/>
              <w:widowControl/>
              <w:numPr>
                <w:ilvl w:val="0"/>
                <w:numId w:val="25"/>
              </w:numPr>
              <w:spacing w:before="51" w:after="0" w:line="240" w:lineRule="auto"/>
              <w:ind w:left="461" w:hanging="259"/>
              <w:rPr>
                <w:rFonts w:ascii="Arial" w:hAnsi="Arial" w:cs="Arial"/>
                <w:lang w:val="fr-CA"/>
              </w:rPr>
            </w:pPr>
            <w:r w:rsidRPr="003231BB">
              <w:rPr>
                <w:rFonts w:ascii="Arial" w:hAnsi="Arial" w:cs="Arial"/>
                <w:lang w:val="fr-CA"/>
              </w:rPr>
              <w:t>Surveillez le pointage pendant chaque activité.</w:t>
            </w:r>
          </w:p>
        </w:tc>
      </w:tr>
      <w:tr w:rsidR="00BF48C1" w:rsidRPr="00396DA5" w14:paraId="720A1964" w14:textId="77777777" w:rsidTr="00600D20">
        <w:trPr>
          <w:trHeight w:hRule="exact" w:val="1420"/>
        </w:trPr>
        <w:tc>
          <w:tcPr>
            <w:tcW w:w="1395" w:type="dxa"/>
            <w:tcBorders>
              <w:top w:val="single" w:sz="4" w:space="0" w:color="231F20"/>
              <w:left w:val="nil"/>
              <w:bottom w:val="single" w:sz="4" w:space="0" w:color="231F20"/>
              <w:right w:val="single" w:sz="4" w:space="0" w:color="231F20"/>
            </w:tcBorders>
          </w:tcPr>
          <w:p w14:paraId="68AE27BB" w14:textId="21030F65" w:rsidR="00BF48C1"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4034512F" wp14:editId="018D33A6">
                  <wp:extent cx="626745" cy="626745"/>
                  <wp:effectExtent l="0" t="0" r="8255" b="8255"/>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7C37139C" w14:textId="27791727" w:rsidR="00BF48C1" w:rsidRDefault="00893FEC" w:rsidP="00600D20">
            <w:pPr>
              <w:spacing w:before="51" w:after="0" w:line="240" w:lineRule="auto"/>
              <w:ind w:left="70" w:right="-20"/>
              <w:rPr>
                <w:rFonts w:ascii="Arial" w:eastAsia="Arial" w:hAnsi="Arial" w:cs="Arial"/>
              </w:rPr>
            </w:pPr>
            <w:r w:rsidRPr="00747DBE">
              <w:rPr>
                <w:rFonts w:ascii="Arial" w:hAnsi="Arial" w:cs="Arial"/>
              </w:rPr>
              <w:t xml:space="preserve">Analyses des </w:t>
            </w:r>
            <w:proofErr w:type="spellStart"/>
            <w:r w:rsidRPr="00747DBE">
              <w:rPr>
                <w:rFonts w:ascii="Arial" w:hAnsi="Arial" w:cs="Arial"/>
              </w:rPr>
              <w:t>données</w:t>
            </w:r>
            <w:proofErr w:type="spellEnd"/>
            <w:r w:rsidRPr="00747DBE">
              <w:rPr>
                <w:rFonts w:ascii="Arial" w:hAnsi="Arial" w:cs="Arial"/>
              </w:rPr>
              <w:t xml:space="preserve"> </w:t>
            </w:r>
            <w:proofErr w:type="spellStart"/>
            <w:r w:rsidRPr="00747DBE">
              <w:rPr>
                <w:rFonts w:ascii="Arial" w:hAnsi="Arial" w:cs="Arial"/>
              </w:rPr>
              <w:t>numériques</w:t>
            </w:r>
            <w:proofErr w:type="spellEnd"/>
          </w:p>
        </w:tc>
        <w:tc>
          <w:tcPr>
            <w:tcW w:w="7605" w:type="dxa"/>
            <w:tcBorders>
              <w:top w:val="single" w:sz="4" w:space="0" w:color="231F20"/>
              <w:left w:val="single" w:sz="4" w:space="0" w:color="231F20"/>
              <w:bottom w:val="single" w:sz="4" w:space="0" w:color="231F20"/>
              <w:right w:val="nil"/>
            </w:tcBorders>
          </w:tcPr>
          <w:p w14:paraId="1B04C634"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Suivez et analysez les stati</w:t>
            </w:r>
            <w:r>
              <w:rPr>
                <w:rFonts w:ascii="Arial" w:hAnsi="Arial" w:cs="Arial"/>
                <w:lang w:val="fr-CA"/>
              </w:rPr>
              <w:t>sti</w:t>
            </w:r>
            <w:r w:rsidRPr="00E9765A">
              <w:rPr>
                <w:rFonts w:ascii="Arial" w:hAnsi="Arial" w:cs="Arial"/>
                <w:lang w:val="fr-CA"/>
              </w:rPr>
              <w:t>ques pour chaque jeu (p. ex. le nombre de frappes par personne ou équipe).</w:t>
            </w:r>
          </w:p>
          <w:p w14:paraId="3C2EFF6F" w14:textId="21346CD1" w:rsidR="00BF48C1" w:rsidRPr="00396DA5" w:rsidRDefault="00893FEC" w:rsidP="00600D20">
            <w:pPr>
              <w:pStyle w:val="ListParagraph"/>
              <w:numPr>
                <w:ilvl w:val="0"/>
                <w:numId w:val="26"/>
              </w:numPr>
              <w:spacing w:before="51" w:after="0" w:line="250" w:lineRule="auto"/>
              <w:ind w:left="461" w:right="135" w:hanging="259"/>
              <w:rPr>
                <w:rFonts w:ascii="Arial" w:eastAsia="Arial" w:hAnsi="Arial" w:cs="Arial"/>
                <w:lang w:val="fr-CA"/>
              </w:rPr>
            </w:pPr>
            <w:r w:rsidRPr="00816841">
              <w:rPr>
                <w:rFonts w:ascii="Arial" w:hAnsi="Arial" w:cs="Arial"/>
                <w:lang w:val="fr-CA"/>
              </w:rPr>
              <w:t>Effectuez une analyse des probabilités pour chaque jeu (p. ex. lorsque vous formez une équipe au hasard, quelle est la probabilité qu’elle soit composée uniquement de filles?</w:t>
            </w:r>
          </w:p>
        </w:tc>
      </w:tr>
      <w:tr w:rsidR="00893FEC" w:rsidRPr="00396DA5" w14:paraId="1D6274BF" w14:textId="77777777" w:rsidTr="00600D20">
        <w:trPr>
          <w:trHeight w:hRule="exact" w:val="2816"/>
        </w:trPr>
        <w:tc>
          <w:tcPr>
            <w:tcW w:w="1395" w:type="dxa"/>
            <w:tcBorders>
              <w:top w:val="single" w:sz="4" w:space="0" w:color="231F20"/>
              <w:left w:val="nil"/>
              <w:bottom w:val="single" w:sz="4" w:space="0" w:color="231F20"/>
              <w:right w:val="single" w:sz="4" w:space="0" w:color="231F20"/>
            </w:tcBorders>
          </w:tcPr>
          <w:p w14:paraId="087D09E4" w14:textId="39BB1B0E" w:rsidR="00893FEC"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321B5C97" wp14:editId="67BC3145">
                  <wp:extent cx="626745" cy="626745"/>
                  <wp:effectExtent l="0" t="0" r="8255" b="8255"/>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3FF12D58" w14:textId="77777777" w:rsidR="00893FEC" w:rsidRDefault="00893FEC">
            <w:pPr>
              <w:spacing w:before="10" w:after="0" w:line="140" w:lineRule="exact"/>
              <w:rPr>
                <w:sz w:val="14"/>
                <w:szCs w:val="14"/>
              </w:rPr>
            </w:pPr>
          </w:p>
          <w:p w14:paraId="226567AE" w14:textId="77777777" w:rsidR="00893FEC" w:rsidRDefault="00893FEC">
            <w:pPr>
              <w:spacing w:after="0" w:line="200" w:lineRule="exact"/>
              <w:rPr>
                <w:sz w:val="20"/>
                <w:szCs w:val="20"/>
              </w:rPr>
            </w:pPr>
          </w:p>
          <w:p w14:paraId="27474877" w14:textId="77777777" w:rsidR="00893FEC" w:rsidRDefault="00893FEC">
            <w:pPr>
              <w:spacing w:after="0" w:line="200" w:lineRule="exact"/>
              <w:rPr>
                <w:sz w:val="20"/>
                <w:szCs w:val="20"/>
              </w:rPr>
            </w:pPr>
          </w:p>
          <w:p w14:paraId="74B3D74B" w14:textId="77777777" w:rsidR="00893FEC" w:rsidRDefault="00893FEC">
            <w:pPr>
              <w:spacing w:after="0" w:line="200" w:lineRule="exact"/>
              <w:rPr>
                <w:sz w:val="20"/>
                <w:szCs w:val="20"/>
              </w:rPr>
            </w:pPr>
          </w:p>
          <w:p w14:paraId="32573ED3" w14:textId="77777777" w:rsidR="00893FEC" w:rsidRDefault="00893FEC">
            <w:pPr>
              <w:spacing w:after="0" w:line="200" w:lineRule="exact"/>
              <w:rPr>
                <w:sz w:val="20"/>
                <w:szCs w:val="20"/>
              </w:rPr>
            </w:pPr>
          </w:p>
          <w:p w14:paraId="5811F1C1" w14:textId="77777777" w:rsidR="00893FEC" w:rsidRDefault="00893FEC">
            <w:pPr>
              <w:spacing w:after="0" w:line="200" w:lineRule="exact"/>
              <w:rPr>
                <w:sz w:val="20"/>
                <w:szCs w:val="20"/>
              </w:rPr>
            </w:pPr>
          </w:p>
        </w:tc>
        <w:tc>
          <w:tcPr>
            <w:tcW w:w="2160" w:type="dxa"/>
            <w:tcBorders>
              <w:top w:val="single" w:sz="4" w:space="0" w:color="231F20"/>
              <w:left w:val="single" w:sz="4" w:space="0" w:color="231F20"/>
              <w:bottom w:val="single" w:sz="4" w:space="0" w:color="231F20"/>
              <w:right w:val="single" w:sz="4" w:space="0" w:color="231F20"/>
            </w:tcBorders>
          </w:tcPr>
          <w:p w14:paraId="60181264" w14:textId="5F531367" w:rsidR="00893FEC" w:rsidRDefault="00893FEC" w:rsidP="00600D20">
            <w:pPr>
              <w:spacing w:before="51" w:after="0" w:line="240" w:lineRule="auto"/>
              <w:ind w:left="70" w:right="-20"/>
              <w:rPr>
                <w:rFonts w:ascii="Arial" w:eastAsia="Arial" w:hAnsi="Arial" w:cs="Arial"/>
              </w:rPr>
            </w:pPr>
            <w:proofErr w:type="spellStart"/>
            <w:r w:rsidRPr="00747DBE">
              <w:rPr>
                <w:rFonts w:ascii="Arial" w:hAnsi="Arial" w:cs="Arial"/>
              </w:rPr>
              <w:t>Calcul</w:t>
            </w:r>
            <w:proofErr w:type="spellEnd"/>
            <w:r w:rsidRPr="00747DBE">
              <w:rPr>
                <w:rFonts w:ascii="Arial" w:hAnsi="Arial" w:cs="Arial"/>
              </w:rPr>
              <w:t xml:space="preserve"> </w:t>
            </w:r>
            <w:proofErr w:type="spellStart"/>
            <w:r w:rsidRPr="00747DBE">
              <w:rPr>
                <w:rFonts w:ascii="Arial" w:hAnsi="Arial" w:cs="Arial"/>
              </w:rPr>
              <w:t>approximatif</w:t>
            </w:r>
            <w:proofErr w:type="spellEnd"/>
          </w:p>
        </w:tc>
        <w:tc>
          <w:tcPr>
            <w:tcW w:w="7605" w:type="dxa"/>
            <w:tcBorders>
              <w:top w:val="single" w:sz="4" w:space="0" w:color="231F20"/>
              <w:left w:val="single" w:sz="4" w:space="0" w:color="231F20"/>
              <w:bottom w:val="single" w:sz="4" w:space="0" w:color="231F20"/>
              <w:right w:val="nil"/>
            </w:tcBorders>
          </w:tcPr>
          <w:p w14:paraId="56A28F84"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Estimez la quantité de nourriture à acheter pour l’activité « Les aliments, source d’énergie ».</w:t>
            </w:r>
          </w:p>
          <w:p w14:paraId="3568B217"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Estimez le temps qu’il faudra pour terminer chaque rotation ou échange ou activité.</w:t>
            </w:r>
          </w:p>
          <w:p w14:paraId="0C84EEDB"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Estimez le nombre d’exécutions réussies d’une tâche (p. ex. le nombre d’échanges réussis dans le volleyball coopératif, de frappes réussies dans l’activité « Prochain frappeur! »</w:t>
            </w:r>
          </w:p>
          <w:p w14:paraId="6BAE6B97" w14:textId="62CBFA82" w:rsidR="00893FEC" w:rsidRPr="00396DA5" w:rsidRDefault="00893FEC" w:rsidP="00600D20">
            <w:pPr>
              <w:pStyle w:val="ListParagraph"/>
              <w:numPr>
                <w:ilvl w:val="0"/>
                <w:numId w:val="26"/>
              </w:numPr>
              <w:spacing w:before="51" w:after="0" w:line="240" w:lineRule="auto"/>
              <w:ind w:left="461" w:right="-20" w:hanging="259"/>
              <w:rPr>
                <w:rFonts w:ascii="Arial" w:eastAsia="Arial" w:hAnsi="Arial" w:cs="Arial"/>
                <w:lang w:val="fr-CA"/>
              </w:rPr>
            </w:pPr>
            <w:r w:rsidRPr="00816841">
              <w:rPr>
                <w:rFonts w:ascii="Arial" w:hAnsi="Arial" w:cs="Arial"/>
                <w:lang w:val="fr-CA"/>
              </w:rPr>
              <w:t>Estimez les distances requises pour l’aménagement de chaque jeu (p. ex. jusqu’où va un mètre et pouvons-nous aménager un champ de 40 mètres?).</w:t>
            </w:r>
          </w:p>
        </w:tc>
      </w:tr>
      <w:tr w:rsidR="00893FEC" w:rsidRPr="00396DA5" w14:paraId="074B4E39" w14:textId="77777777">
        <w:trPr>
          <w:trHeight w:hRule="exact" w:val="1193"/>
        </w:trPr>
        <w:tc>
          <w:tcPr>
            <w:tcW w:w="1395" w:type="dxa"/>
            <w:tcBorders>
              <w:top w:val="single" w:sz="4" w:space="0" w:color="231F20"/>
              <w:left w:val="nil"/>
              <w:bottom w:val="single" w:sz="4" w:space="0" w:color="231F20"/>
              <w:right w:val="single" w:sz="4" w:space="0" w:color="231F20"/>
            </w:tcBorders>
          </w:tcPr>
          <w:p w14:paraId="652584A6" w14:textId="77777777" w:rsidR="00893FEC" w:rsidRPr="00396DA5" w:rsidRDefault="00893FEC">
            <w:pPr>
              <w:spacing w:before="8" w:after="0" w:line="130" w:lineRule="exact"/>
              <w:rPr>
                <w:sz w:val="13"/>
                <w:szCs w:val="13"/>
                <w:lang w:val="fr-CA"/>
              </w:rPr>
            </w:pPr>
          </w:p>
          <w:p w14:paraId="6B5EB629" w14:textId="0B6B47F9" w:rsidR="00893FEC" w:rsidRDefault="00960E9B">
            <w:pPr>
              <w:spacing w:after="0" w:line="240" w:lineRule="auto"/>
              <w:ind w:left="180" w:right="-20"/>
              <w:rPr>
                <w:rFonts w:ascii="Times New Roman" w:eastAsia="Times New Roman" w:hAnsi="Times New Roman" w:cs="Times New Roman"/>
                <w:sz w:val="20"/>
                <w:szCs w:val="20"/>
              </w:rPr>
            </w:pPr>
            <w:r>
              <w:rPr>
                <w:noProof/>
              </w:rPr>
              <w:drawing>
                <wp:inline distT="0" distB="0" distL="0" distR="0" wp14:anchorId="5EBBED36" wp14:editId="61E0E2D7">
                  <wp:extent cx="626745" cy="626745"/>
                  <wp:effectExtent l="0" t="0" r="8255" b="8255"/>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0C7AEFE5" w14:textId="030F3329" w:rsidR="00893FEC" w:rsidRPr="00396DA5" w:rsidRDefault="00893FEC" w:rsidP="00600D20">
            <w:pPr>
              <w:spacing w:before="51" w:after="0" w:line="240" w:lineRule="auto"/>
              <w:ind w:left="70" w:right="-20"/>
              <w:rPr>
                <w:rFonts w:ascii="Arial" w:eastAsia="Arial" w:hAnsi="Arial" w:cs="Arial"/>
                <w:lang w:val="fr-CA"/>
              </w:rPr>
            </w:pPr>
            <w:r w:rsidRPr="00E9765A">
              <w:rPr>
                <w:rFonts w:ascii="Arial" w:hAnsi="Arial" w:cs="Arial"/>
                <w:lang w:val="fr-CA"/>
              </w:rPr>
              <w:t>Planification et organisation du travail</w:t>
            </w:r>
          </w:p>
        </w:tc>
        <w:tc>
          <w:tcPr>
            <w:tcW w:w="7605" w:type="dxa"/>
            <w:tcBorders>
              <w:top w:val="single" w:sz="4" w:space="0" w:color="231F20"/>
              <w:left w:val="single" w:sz="4" w:space="0" w:color="231F20"/>
              <w:bottom w:val="single" w:sz="4" w:space="0" w:color="231F20"/>
              <w:right w:val="nil"/>
            </w:tcBorders>
          </w:tcPr>
          <w:p w14:paraId="751C66B4"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 xml:space="preserve">Planifiez une séance de danse avec un partenaire pendant l’activité « Et bien, dansons maintenant! ». </w:t>
            </w:r>
          </w:p>
          <w:p w14:paraId="07E56B20" w14:textId="5D9CF95B" w:rsidR="00893FEC" w:rsidRPr="00396DA5" w:rsidRDefault="00893FEC" w:rsidP="00600D20">
            <w:pPr>
              <w:pStyle w:val="ListParagraph"/>
              <w:numPr>
                <w:ilvl w:val="0"/>
                <w:numId w:val="26"/>
              </w:numPr>
              <w:spacing w:before="51" w:after="0" w:line="240" w:lineRule="auto"/>
              <w:ind w:left="461" w:right="-20" w:hanging="259"/>
              <w:rPr>
                <w:rFonts w:ascii="Arial" w:eastAsia="Arial" w:hAnsi="Arial" w:cs="Arial"/>
                <w:lang w:val="fr-CA"/>
              </w:rPr>
            </w:pPr>
            <w:r w:rsidRPr="00816841">
              <w:rPr>
                <w:rFonts w:ascii="Arial" w:hAnsi="Arial" w:cs="Arial"/>
                <w:lang w:val="fr-CA"/>
              </w:rPr>
              <w:t>Aidez à planifier les équipes, les positions et les rotations.</w:t>
            </w:r>
          </w:p>
        </w:tc>
      </w:tr>
      <w:tr w:rsidR="00893FEC" w:rsidRPr="00396DA5" w14:paraId="17B717FD" w14:textId="77777777" w:rsidTr="00600D20">
        <w:trPr>
          <w:trHeight w:hRule="exact" w:val="2774"/>
        </w:trPr>
        <w:tc>
          <w:tcPr>
            <w:tcW w:w="1395" w:type="dxa"/>
            <w:tcBorders>
              <w:top w:val="single" w:sz="4" w:space="0" w:color="231F20"/>
              <w:left w:val="nil"/>
              <w:bottom w:val="single" w:sz="4" w:space="0" w:color="231F20"/>
              <w:right w:val="single" w:sz="4" w:space="0" w:color="231F20"/>
            </w:tcBorders>
          </w:tcPr>
          <w:p w14:paraId="6F048F86" w14:textId="2307C31D" w:rsidR="00893FEC"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6A882115" wp14:editId="1638FB27">
                  <wp:extent cx="626745" cy="626745"/>
                  <wp:effectExtent l="0" t="0" r="8255" b="8255"/>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1D030CC8" w14:textId="77777777" w:rsidR="00893FEC" w:rsidRDefault="00893FEC">
            <w:pPr>
              <w:spacing w:after="0" w:line="200" w:lineRule="exact"/>
              <w:rPr>
                <w:sz w:val="20"/>
                <w:szCs w:val="20"/>
              </w:rPr>
            </w:pPr>
          </w:p>
          <w:p w14:paraId="190E2668" w14:textId="77777777" w:rsidR="00893FEC" w:rsidRDefault="00893FEC">
            <w:pPr>
              <w:spacing w:after="0" w:line="200" w:lineRule="exact"/>
              <w:rPr>
                <w:sz w:val="20"/>
                <w:szCs w:val="20"/>
              </w:rPr>
            </w:pPr>
          </w:p>
          <w:p w14:paraId="4EE41DC6" w14:textId="77777777" w:rsidR="00893FEC" w:rsidRDefault="00893FEC">
            <w:pPr>
              <w:spacing w:after="0" w:line="200" w:lineRule="exact"/>
              <w:rPr>
                <w:sz w:val="20"/>
                <w:szCs w:val="20"/>
              </w:rPr>
            </w:pPr>
          </w:p>
          <w:p w14:paraId="20572566" w14:textId="77777777" w:rsidR="00893FEC" w:rsidRDefault="00893FEC">
            <w:pPr>
              <w:spacing w:after="0" w:line="200" w:lineRule="exact"/>
              <w:rPr>
                <w:sz w:val="20"/>
                <w:szCs w:val="20"/>
              </w:rPr>
            </w:pPr>
          </w:p>
          <w:p w14:paraId="4A42862E" w14:textId="77777777" w:rsidR="00893FEC" w:rsidRDefault="00893FEC">
            <w:pPr>
              <w:spacing w:after="0" w:line="200" w:lineRule="exact"/>
              <w:rPr>
                <w:sz w:val="20"/>
                <w:szCs w:val="20"/>
              </w:rPr>
            </w:pPr>
          </w:p>
          <w:p w14:paraId="75228187" w14:textId="77777777" w:rsidR="00893FEC" w:rsidRDefault="00893FEC">
            <w:pPr>
              <w:spacing w:after="0" w:line="200" w:lineRule="exact"/>
              <w:rPr>
                <w:sz w:val="20"/>
                <w:szCs w:val="20"/>
              </w:rPr>
            </w:pPr>
          </w:p>
          <w:p w14:paraId="47D00AAF" w14:textId="77777777" w:rsidR="00893FEC" w:rsidRDefault="00893FEC">
            <w:pPr>
              <w:spacing w:before="1" w:after="0" w:line="240" w:lineRule="exact"/>
              <w:rPr>
                <w:sz w:val="24"/>
                <w:szCs w:val="24"/>
              </w:rPr>
            </w:pPr>
          </w:p>
        </w:tc>
        <w:tc>
          <w:tcPr>
            <w:tcW w:w="2160" w:type="dxa"/>
            <w:tcBorders>
              <w:top w:val="single" w:sz="4" w:space="0" w:color="231F20"/>
              <w:left w:val="single" w:sz="4" w:space="0" w:color="231F20"/>
              <w:bottom w:val="single" w:sz="4" w:space="0" w:color="231F20"/>
              <w:right w:val="single" w:sz="4" w:space="0" w:color="231F20"/>
            </w:tcBorders>
          </w:tcPr>
          <w:p w14:paraId="1336B21F" w14:textId="3D6E30CA" w:rsidR="00893FEC" w:rsidRDefault="00893FEC" w:rsidP="00600D20">
            <w:pPr>
              <w:spacing w:before="51" w:after="0" w:line="240" w:lineRule="auto"/>
              <w:ind w:left="70" w:right="-20"/>
              <w:rPr>
                <w:rFonts w:ascii="Arial" w:eastAsia="Arial" w:hAnsi="Arial" w:cs="Arial"/>
              </w:rPr>
            </w:pPr>
            <w:proofErr w:type="spellStart"/>
            <w:r w:rsidRPr="00747DBE">
              <w:rPr>
                <w:rFonts w:ascii="Arial" w:hAnsi="Arial" w:cs="Arial"/>
              </w:rPr>
              <w:t>Prise</w:t>
            </w:r>
            <w:proofErr w:type="spellEnd"/>
            <w:r w:rsidRPr="00747DBE">
              <w:rPr>
                <w:rFonts w:ascii="Arial" w:hAnsi="Arial" w:cs="Arial"/>
              </w:rPr>
              <w:t xml:space="preserve"> de </w:t>
            </w:r>
            <w:proofErr w:type="spellStart"/>
            <w:r w:rsidRPr="00747DBE">
              <w:rPr>
                <w:rFonts w:ascii="Arial" w:hAnsi="Arial" w:cs="Arial"/>
              </w:rPr>
              <w:t>décisions</w:t>
            </w:r>
            <w:proofErr w:type="spellEnd"/>
          </w:p>
        </w:tc>
        <w:tc>
          <w:tcPr>
            <w:tcW w:w="7605" w:type="dxa"/>
            <w:tcBorders>
              <w:top w:val="single" w:sz="4" w:space="0" w:color="231F20"/>
              <w:left w:val="single" w:sz="4" w:space="0" w:color="231F20"/>
              <w:bottom w:val="single" w:sz="4" w:space="0" w:color="231F20"/>
              <w:right w:val="nil"/>
            </w:tcBorders>
          </w:tcPr>
          <w:p w14:paraId="30B5E06C"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Choisissez le matériel qui vous convient. Par exemple, choisissez un</w:t>
            </w:r>
            <w:r>
              <w:rPr>
                <w:rFonts w:ascii="Arial" w:hAnsi="Arial" w:cs="Arial"/>
                <w:lang w:val="fr-CA"/>
              </w:rPr>
              <w:t>e</w:t>
            </w:r>
            <w:r w:rsidRPr="00E9765A">
              <w:rPr>
                <w:rFonts w:ascii="Arial" w:hAnsi="Arial" w:cs="Arial"/>
                <w:lang w:val="fr-CA"/>
              </w:rPr>
              <w:t xml:space="preserve"> ball</w:t>
            </w:r>
            <w:r>
              <w:rPr>
                <w:rFonts w:ascii="Arial" w:hAnsi="Arial" w:cs="Arial"/>
                <w:lang w:val="fr-CA"/>
              </w:rPr>
              <w:t>e</w:t>
            </w:r>
            <w:r w:rsidRPr="00E9765A">
              <w:rPr>
                <w:rFonts w:ascii="Arial" w:hAnsi="Arial" w:cs="Arial"/>
                <w:lang w:val="fr-CA"/>
              </w:rPr>
              <w:t xml:space="preserve"> qui est plus lég</w:t>
            </w:r>
            <w:r>
              <w:rPr>
                <w:rFonts w:ascii="Arial" w:hAnsi="Arial" w:cs="Arial"/>
                <w:lang w:val="fr-CA"/>
              </w:rPr>
              <w:t>ère</w:t>
            </w:r>
            <w:r w:rsidRPr="00E9765A">
              <w:rPr>
                <w:rFonts w:ascii="Arial" w:hAnsi="Arial" w:cs="Arial"/>
                <w:lang w:val="fr-CA"/>
              </w:rPr>
              <w:t xml:space="preserve"> ou qui roule plus facilement.</w:t>
            </w:r>
          </w:p>
          <w:p w14:paraId="4C6F5358"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Décidez quelle stratégie vous aidera à réussir dans les dif</w:t>
            </w:r>
            <w:r>
              <w:rPr>
                <w:rFonts w:ascii="Arial" w:hAnsi="Arial" w:cs="Arial"/>
                <w:lang w:val="fr-CA"/>
              </w:rPr>
              <w:t xml:space="preserve">férentes activités (p. ex. quelle boule </w:t>
            </w:r>
            <w:r w:rsidRPr="00E9765A">
              <w:rPr>
                <w:rFonts w:ascii="Arial" w:hAnsi="Arial" w:cs="Arial"/>
                <w:lang w:val="fr-CA"/>
              </w:rPr>
              <w:t>cibler dans le mini-</w:t>
            </w:r>
            <w:proofErr w:type="spellStart"/>
            <w:r w:rsidRPr="00E9765A">
              <w:rPr>
                <w:rFonts w:ascii="Arial" w:hAnsi="Arial" w:cs="Arial"/>
                <w:lang w:val="fr-CA"/>
              </w:rPr>
              <w:t>boccia</w:t>
            </w:r>
            <w:proofErr w:type="spellEnd"/>
            <w:r w:rsidRPr="00E9765A">
              <w:rPr>
                <w:rFonts w:ascii="Arial" w:hAnsi="Arial" w:cs="Arial"/>
                <w:lang w:val="fr-CA"/>
              </w:rPr>
              <w:t xml:space="preserve"> ou devriez-vous faire rouler ou lancer un</w:t>
            </w:r>
            <w:r>
              <w:rPr>
                <w:rFonts w:ascii="Arial" w:hAnsi="Arial" w:cs="Arial"/>
                <w:lang w:val="fr-CA"/>
              </w:rPr>
              <w:t>e</w:t>
            </w:r>
            <w:r w:rsidRPr="00E9765A">
              <w:rPr>
                <w:rFonts w:ascii="Arial" w:hAnsi="Arial" w:cs="Arial"/>
                <w:lang w:val="fr-CA"/>
              </w:rPr>
              <w:t xml:space="preserve"> ball</w:t>
            </w:r>
            <w:r>
              <w:rPr>
                <w:rFonts w:ascii="Arial" w:hAnsi="Arial" w:cs="Arial"/>
                <w:lang w:val="fr-CA"/>
              </w:rPr>
              <w:t>e</w:t>
            </w:r>
            <w:r w:rsidRPr="00E9765A">
              <w:rPr>
                <w:rFonts w:ascii="Arial" w:hAnsi="Arial" w:cs="Arial"/>
                <w:lang w:val="fr-CA"/>
              </w:rPr>
              <w:t xml:space="preserve"> pour réussir).</w:t>
            </w:r>
          </w:p>
          <w:p w14:paraId="65DD3514"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Choisissez un sujet de recherche et décidez quels sont les renseignements importants qui devraient être présentés.</w:t>
            </w:r>
          </w:p>
          <w:p w14:paraId="1011D8CE" w14:textId="724A1F7F" w:rsidR="00893FEC" w:rsidRPr="00396DA5" w:rsidRDefault="00893FEC" w:rsidP="00600D20">
            <w:pPr>
              <w:pStyle w:val="ListParagraph"/>
              <w:numPr>
                <w:ilvl w:val="0"/>
                <w:numId w:val="26"/>
              </w:numPr>
              <w:spacing w:before="51" w:after="0" w:line="250" w:lineRule="auto"/>
              <w:ind w:left="461" w:right="211" w:hanging="259"/>
              <w:rPr>
                <w:rFonts w:ascii="Arial" w:eastAsia="Arial" w:hAnsi="Arial" w:cs="Arial"/>
                <w:lang w:val="fr-CA"/>
              </w:rPr>
            </w:pPr>
            <w:r w:rsidRPr="00816841">
              <w:rPr>
                <w:rFonts w:ascii="Arial" w:hAnsi="Arial" w:cs="Arial"/>
                <w:bCs/>
                <w:color w:val="000000"/>
                <w:lang w:val="fr-CA"/>
              </w:rPr>
              <w:t>Servez-vous des appareils numériques pour prendre une série de photos d’une activité et disposez-les de manière à présenter une séquence d’étapes, du début à la fin.</w:t>
            </w:r>
          </w:p>
        </w:tc>
      </w:tr>
      <w:tr w:rsidR="00893FEC" w:rsidRPr="00396DA5" w14:paraId="3E66C0F6" w14:textId="77777777" w:rsidTr="00600D20">
        <w:trPr>
          <w:trHeight w:hRule="exact" w:val="3266"/>
        </w:trPr>
        <w:tc>
          <w:tcPr>
            <w:tcW w:w="1395" w:type="dxa"/>
            <w:tcBorders>
              <w:top w:val="single" w:sz="4" w:space="0" w:color="231F20"/>
              <w:left w:val="nil"/>
              <w:bottom w:val="single" w:sz="4" w:space="0" w:color="231F20"/>
              <w:right w:val="single" w:sz="4" w:space="0" w:color="231F20"/>
            </w:tcBorders>
          </w:tcPr>
          <w:p w14:paraId="66200921" w14:textId="77777777" w:rsidR="00893FEC" w:rsidRPr="00396DA5" w:rsidRDefault="00893FEC">
            <w:pPr>
              <w:spacing w:before="8" w:after="0" w:line="130" w:lineRule="exact"/>
              <w:rPr>
                <w:sz w:val="13"/>
                <w:szCs w:val="13"/>
                <w:lang w:val="fr-CA"/>
              </w:rPr>
            </w:pPr>
          </w:p>
          <w:p w14:paraId="760B32BB" w14:textId="31455345" w:rsidR="00893FEC" w:rsidRDefault="00960E9B">
            <w:pPr>
              <w:spacing w:after="0" w:line="240" w:lineRule="auto"/>
              <w:ind w:left="180" w:right="-20"/>
              <w:rPr>
                <w:rFonts w:ascii="Times New Roman" w:eastAsia="Times New Roman" w:hAnsi="Times New Roman" w:cs="Times New Roman"/>
                <w:sz w:val="20"/>
                <w:szCs w:val="20"/>
              </w:rPr>
            </w:pPr>
            <w:r>
              <w:rPr>
                <w:noProof/>
              </w:rPr>
              <w:drawing>
                <wp:inline distT="0" distB="0" distL="0" distR="0" wp14:anchorId="036A1520" wp14:editId="1E40A6A2">
                  <wp:extent cx="626745" cy="626745"/>
                  <wp:effectExtent l="0" t="0" r="8255" b="8255"/>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26A61C22" w14:textId="77777777" w:rsidR="00893FEC" w:rsidRDefault="00893FEC">
            <w:pPr>
              <w:spacing w:before="6" w:after="0" w:line="100" w:lineRule="exact"/>
              <w:rPr>
                <w:sz w:val="10"/>
                <w:szCs w:val="10"/>
              </w:rPr>
            </w:pPr>
          </w:p>
          <w:p w14:paraId="4D9202EB" w14:textId="77777777" w:rsidR="00893FEC" w:rsidRDefault="00893FEC">
            <w:pPr>
              <w:spacing w:after="0" w:line="200" w:lineRule="exact"/>
              <w:rPr>
                <w:sz w:val="20"/>
                <w:szCs w:val="20"/>
              </w:rPr>
            </w:pPr>
          </w:p>
          <w:p w14:paraId="7586BE8B" w14:textId="77777777" w:rsidR="00893FEC" w:rsidRDefault="00893FEC">
            <w:pPr>
              <w:spacing w:after="0" w:line="200" w:lineRule="exact"/>
              <w:rPr>
                <w:sz w:val="20"/>
                <w:szCs w:val="20"/>
              </w:rPr>
            </w:pPr>
          </w:p>
          <w:p w14:paraId="4D48DE25" w14:textId="77777777" w:rsidR="00893FEC" w:rsidRDefault="00893FEC">
            <w:pPr>
              <w:spacing w:after="0" w:line="200" w:lineRule="exact"/>
              <w:rPr>
                <w:sz w:val="20"/>
                <w:szCs w:val="20"/>
              </w:rPr>
            </w:pPr>
          </w:p>
          <w:p w14:paraId="7F7F10D2" w14:textId="77777777" w:rsidR="00893FEC" w:rsidRDefault="00893FEC">
            <w:pPr>
              <w:spacing w:after="0" w:line="200" w:lineRule="exact"/>
              <w:rPr>
                <w:sz w:val="20"/>
                <w:szCs w:val="20"/>
              </w:rPr>
            </w:pPr>
          </w:p>
          <w:p w14:paraId="48B55142" w14:textId="77777777" w:rsidR="00893FEC" w:rsidRDefault="00893FEC">
            <w:pPr>
              <w:spacing w:after="0" w:line="200" w:lineRule="exact"/>
              <w:rPr>
                <w:sz w:val="20"/>
                <w:szCs w:val="20"/>
              </w:rPr>
            </w:pPr>
          </w:p>
          <w:p w14:paraId="6EFB2C50" w14:textId="77777777" w:rsidR="00893FEC" w:rsidRDefault="00893FEC">
            <w:pPr>
              <w:spacing w:after="0" w:line="200" w:lineRule="exact"/>
              <w:rPr>
                <w:sz w:val="20"/>
                <w:szCs w:val="20"/>
              </w:rPr>
            </w:pPr>
          </w:p>
          <w:p w14:paraId="34DFE303" w14:textId="77777777" w:rsidR="00893FEC" w:rsidRDefault="00893FEC">
            <w:pPr>
              <w:spacing w:after="0" w:line="200" w:lineRule="exact"/>
              <w:rPr>
                <w:sz w:val="20"/>
                <w:szCs w:val="20"/>
              </w:rPr>
            </w:pPr>
          </w:p>
          <w:p w14:paraId="0C14BDF0" w14:textId="77777777" w:rsidR="00893FEC" w:rsidRDefault="00893FEC">
            <w:pPr>
              <w:spacing w:after="0" w:line="200" w:lineRule="exact"/>
              <w:rPr>
                <w:sz w:val="20"/>
                <w:szCs w:val="20"/>
              </w:rPr>
            </w:pPr>
          </w:p>
        </w:tc>
        <w:tc>
          <w:tcPr>
            <w:tcW w:w="2160" w:type="dxa"/>
            <w:tcBorders>
              <w:top w:val="single" w:sz="4" w:space="0" w:color="231F20"/>
              <w:left w:val="single" w:sz="4" w:space="0" w:color="231F20"/>
              <w:bottom w:val="single" w:sz="4" w:space="0" w:color="231F20"/>
              <w:right w:val="single" w:sz="4" w:space="0" w:color="231F20"/>
            </w:tcBorders>
          </w:tcPr>
          <w:p w14:paraId="055A017E" w14:textId="43F73EC5" w:rsidR="00893FEC" w:rsidRDefault="00893FEC" w:rsidP="00600D20">
            <w:pPr>
              <w:spacing w:before="51" w:after="0" w:line="240" w:lineRule="auto"/>
              <w:ind w:left="70" w:right="-20"/>
              <w:rPr>
                <w:rFonts w:ascii="Arial" w:eastAsia="Arial" w:hAnsi="Arial" w:cs="Arial"/>
              </w:rPr>
            </w:pPr>
            <w:proofErr w:type="spellStart"/>
            <w:r w:rsidRPr="00747DBE">
              <w:rPr>
                <w:rFonts w:ascii="Arial" w:hAnsi="Arial" w:cs="Arial"/>
              </w:rPr>
              <w:t>Résolution</w:t>
            </w:r>
            <w:proofErr w:type="spellEnd"/>
            <w:r w:rsidRPr="00747DBE">
              <w:rPr>
                <w:rFonts w:ascii="Arial" w:hAnsi="Arial" w:cs="Arial"/>
              </w:rPr>
              <w:t xml:space="preserve"> de </w:t>
            </w:r>
            <w:proofErr w:type="spellStart"/>
            <w:r w:rsidRPr="00747DBE">
              <w:rPr>
                <w:rFonts w:ascii="Arial" w:hAnsi="Arial" w:cs="Arial"/>
              </w:rPr>
              <w:t>problèmes</w:t>
            </w:r>
            <w:proofErr w:type="spellEnd"/>
          </w:p>
        </w:tc>
        <w:tc>
          <w:tcPr>
            <w:tcW w:w="7605" w:type="dxa"/>
            <w:tcBorders>
              <w:top w:val="single" w:sz="4" w:space="0" w:color="231F20"/>
              <w:left w:val="single" w:sz="4" w:space="0" w:color="231F20"/>
              <w:bottom w:val="single" w:sz="4" w:space="0" w:color="231F20"/>
              <w:right w:val="nil"/>
            </w:tcBorders>
          </w:tcPr>
          <w:p w14:paraId="4C3BC35A"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Collaborez avec vos pairs pour adapter les jeux afin qu’ils puissent être joués en toute sécurité à l’école (p. ex. adapter l’activité « Ballon au but » en ne bandant pas les yeux).</w:t>
            </w:r>
          </w:p>
          <w:p w14:paraId="2BC22478"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Pr>
                <w:rFonts w:ascii="Arial" w:hAnsi="Arial" w:cs="Arial"/>
                <w:lang w:val="fr-CA"/>
              </w:rPr>
              <w:t>S’i</w:t>
            </w:r>
            <w:r w:rsidRPr="00E9765A">
              <w:rPr>
                <w:rFonts w:ascii="Arial" w:hAnsi="Arial" w:cs="Arial"/>
                <w:lang w:val="fr-CA"/>
              </w:rPr>
              <w:t>l n’y a pas suffisamment d’espace</w:t>
            </w:r>
            <w:r>
              <w:rPr>
                <w:rFonts w:ascii="Arial" w:hAnsi="Arial" w:cs="Arial"/>
                <w:lang w:val="fr-CA"/>
              </w:rPr>
              <w:t xml:space="preserve"> pour une activité particulière,</w:t>
            </w:r>
            <w:r w:rsidRPr="00E9765A">
              <w:rPr>
                <w:rFonts w:ascii="Arial" w:hAnsi="Arial" w:cs="Arial"/>
                <w:lang w:val="fr-CA"/>
              </w:rPr>
              <w:t xml:space="preserve"> </w:t>
            </w:r>
            <w:r>
              <w:rPr>
                <w:rFonts w:ascii="Arial" w:hAnsi="Arial" w:cs="Arial"/>
                <w:lang w:val="fr-CA"/>
              </w:rPr>
              <w:t>c</w:t>
            </w:r>
            <w:r w:rsidRPr="00E9765A">
              <w:rPr>
                <w:rFonts w:ascii="Arial" w:hAnsi="Arial" w:cs="Arial"/>
                <w:lang w:val="fr-CA"/>
              </w:rPr>
              <w:t>ollaborez avec vos pairs pour adapter les jeux afin qu’ils puissent être disputés à votre école (p. ex. utilisez des paniers attrape-balle plutôt que des bâtons de crosse).</w:t>
            </w:r>
          </w:p>
          <w:p w14:paraId="51FDE217"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Pr>
                <w:rFonts w:ascii="Arial" w:hAnsi="Arial" w:cs="Arial"/>
                <w:lang w:val="fr-CA"/>
              </w:rPr>
              <w:t>En cas de</w:t>
            </w:r>
            <w:r w:rsidRPr="00E9765A">
              <w:rPr>
                <w:rFonts w:ascii="Arial" w:hAnsi="Arial" w:cs="Arial"/>
                <w:lang w:val="fr-CA"/>
              </w:rPr>
              <w:t xml:space="preserve"> conflit</w:t>
            </w:r>
            <w:r>
              <w:rPr>
                <w:rFonts w:ascii="Arial" w:hAnsi="Arial" w:cs="Arial"/>
                <w:lang w:val="fr-CA"/>
              </w:rPr>
              <w:t xml:space="preserve"> à propos des règles d’un jeu, e</w:t>
            </w:r>
            <w:r w:rsidRPr="00E9765A">
              <w:rPr>
                <w:rFonts w:ascii="Arial" w:hAnsi="Arial" w:cs="Arial"/>
                <w:lang w:val="fr-CA"/>
              </w:rPr>
              <w:t>xaminez les règles de nouveau ou demande</w:t>
            </w:r>
            <w:r>
              <w:rPr>
                <w:rFonts w:ascii="Arial" w:hAnsi="Arial" w:cs="Arial"/>
                <w:lang w:val="fr-CA"/>
              </w:rPr>
              <w:t>z</w:t>
            </w:r>
            <w:r w:rsidRPr="00E9765A">
              <w:rPr>
                <w:rFonts w:ascii="Arial" w:hAnsi="Arial" w:cs="Arial"/>
                <w:lang w:val="fr-CA"/>
              </w:rPr>
              <w:t xml:space="preserve"> à un enseignant de les </w:t>
            </w:r>
            <w:r>
              <w:rPr>
                <w:rFonts w:ascii="Arial" w:hAnsi="Arial" w:cs="Arial"/>
                <w:lang w:val="fr-CA"/>
              </w:rPr>
              <w:t>clarifier</w:t>
            </w:r>
            <w:r w:rsidRPr="00E9765A">
              <w:rPr>
                <w:rFonts w:ascii="Arial" w:hAnsi="Arial" w:cs="Arial"/>
                <w:lang w:val="fr-CA"/>
              </w:rPr>
              <w:t>.</w:t>
            </w:r>
          </w:p>
          <w:p w14:paraId="0FA169DB" w14:textId="13D765AC" w:rsidR="00893FEC" w:rsidRPr="00396DA5" w:rsidRDefault="00893FEC" w:rsidP="00600D20">
            <w:pPr>
              <w:pStyle w:val="ListParagraph"/>
              <w:numPr>
                <w:ilvl w:val="0"/>
                <w:numId w:val="26"/>
              </w:numPr>
              <w:spacing w:before="51" w:after="0" w:line="250" w:lineRule="auto"/>
              <w:ind w:left="461" w:right="630" w:hanging="259"/>
              <w:rPr>
                <w:rFonts w:ascii="Arial" w:eastAsia="Arial" w:hAnsi="Arial" w:cs="Arial"/>
                <w:lang w:val="fr-CA"/>
              </w:rPr>
            </w:pPr>
            <w:r w:rsidRPr="00816841">
              <w:rPr>
                <w:rFonts w:ascii="Arial" w:hAnsi="Arial" w:cs="Arial"/>
                <w:lang w:val="fr-CA"/>
              </w:rPr>
              <w:t>Si certaines activités nécessitent des équipements que l’école ne possède pas, remplacez les différents équipements ou demandez s’il y a des fonds pour acheter du nouveau matériel.</w:t>
            </w:r>
          </w:p>
        </w:tc>
      </w:tr>
      <w:tr w:rsidR="00893FEC" w:rsidRPr="00396DA5" w14:paraId="2153C7EC" w14:textId="77777777" w:rsidTr="00600D20">
        <w:trPr>
          <w:trHeight w:hRule="exact" w:val="1696"/>
        </w:trPr>
        <w:tc>
          <w:tcPr>
            <w:tcW w:w="1395" w:type="dxa"/>
            <w:tcBorders>
              <w:top w:val="single" w:sz="4" w:space="0" w:color="231F20"/>
              <w:left w:val="nil"/>
              <w:bottom w:val="single" w:sz="4" w:space="0" w:color="231F20"/>
              <w:right w:val="single" w:sz="4" w:space="0" w:color="231F20"/>
            </w:tcBorders>
          </w:tcPr>
          <w:p w14:paraId="0705855F" w14:textId="77777777" w:rsidR="00893FEC" w:rsidRPr="00396DA5" w:rsidRDefault="00893FEC">
            <w:pPr>
              <w:spacing w:before="4" w:after="0" w:line="130" w:lineRule="exact"/>
              <w:rPr>
                <w:sz w:val="13"/>
                <w:szCs w:val="13"/>
                <w:lang w:val="fr-CA"/>
              </w:rPr>
            </w:pPr>
          </w:p>
          <w:p w14:paraId="79DA457B" w14:textId="099D3A16" w:rsidR="00893FEC" w:rsidRDefault="00960E9B">
            <w:pPr>
              <w:spacing w:after="0" w:line="240" w:lineRule="auto"/>
              <w:ind w:left="180" w:right="-20"/>
              <w:rPr>
                <w:rFonts w:ascii="Times New Roman" w:eastAsia="Times New Roman" w:hAnsi="Times New Roman" w:cs="Times New Roman"/>
                <w:sz w:val="20"/>
                <w:szCs w:val="20"/>
              </w:rPr>
            </w:pPr>
            <w:r>
              <w:rPr>
                <w:noProof/>
              </w:rPr>
              <w:drawing>
                <wp:inline distT="0" distB="0" distL="0" distR="0" wp14:anchorId="17B90EB8" wp14:editId="04D56556">
                  <wp:extent cx="626745" cy="626745"/>
                  <wp:effectExtent l="0" t="0" r="8255" b="8255"/>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p w14:paraId="45A873D3" w14:textId="77777777" w:rsidR="00893FEC" w:rsidRDefault="00893FEC">
            <w:pPr>
              <w:spacing w:before="2" w:after="0" w:line="170" w:lineRule="exact"/>
              <w:rPr>
                <w:sz w:val="17"/>
                <w:szCs w:val="17"/>
              </w:rPr>
            </w:pPr>
          </w:p>
          <w:p w14:paraId="6A702E1B" w14:textId="77777777" w:rsidR="00893FEC" w:rsidRDefault="00893FEC">
            <w:pPr>
              <w:spacing w:after="0" w:line="200" w:lineRule="exact"/>
              <w:rPr>
                <w:sz w:val="20"/>
                <w:szCs w:val="20"/>
              </w:rPr>
            </w:pPr>
          </w:p>
        </w:tc>
        <w:tc>
          <w:tcPr>
            <w:tcW w:w="2160" w:type="dxa"/>
            <w:tcBorders>
              <w:top w:val="single" w:sz="4" w:space="0" w:color="231F20"/>
              <w:left w:val="single" w:sz="4" w:space="0" w:color="231F20"/>
              <w:bottom w:val="single" w:sz="4" w:space="0" w:color="231F20"/>
              <w:right w:val="single" w:sz="4" w:space="0" w:color="231F20"/>
            </w:tcBorders>
          </w:tcPr>
          <w:p w14:paraId="2C08762C" w14:textId="6A304795" w:rsidR="00893FEC" w:rsidRDefault="00893FEC" w:rsidP="00600D20">
            <w:pPr>
              <w:spacing w:before="51" w:after="0" w:line="240" w:lineRule="auto"/>
              <w:ind w:left="70" w:right="-20"/>
              <w:rPr>
                <w:rFonts w:ascii="Arial" w:eastAsia="Arial" w:hAnsi="Arial" w:cs="Arial"/>
              </w:rPr>
            </w:pPr>
            <w:proofErr w:type="spellStart"/>
            <w:r w:rsidRPr="00747DBE">
              <w:rPr>
                <w:rFonts w:ascii="Arial" w:hAnsi="Arial" w:cs="Arial"/>
              </w:rPr>
              <w:t>Recherche</w:t>
            </w:r>
            <w:proofErr w:type="spellEnd"/>
            <w:r w:rsidRPr="00747DBE">
              <w:rPr>
                <w:rFonts w:ascii="Arial" w:hAnsi="Arial" w:cs="Arial"/>
              </w:rPr>
              <w:t xml:space="preserve"> de </w:t>
            </w:r>
            <w:proofErr w:type="spellStart"/>
            <w:r w:rsidRPr="00747DBE">
              <w:rPr>
                <w:rFonts w:ascii="Arial" w:hAnsi="Arial" w:cs="Arial"/>
              </w:rPr>
              <w:t>renseignements</w:t>
            </w:r>
            <w:proofErr w:type="spellEnd"/>
          </w:p>
        </w:tc>
        <w:tc>
          <w:tcPr>
            <w:tcW w:w="7605" w:type="dxa"/>
            <w:tcBorders>
              <w:top w:val="single" w:sz="4" w:space="0" w:color="231F20"/>
              <w:left w:val="single" w:sz="4" w:space="0" w:color="231F20"/>
              <w:bottom w:val="single" w:sz="4" w:space="0" w:color="231F20"/>
              <w:right w:val="nil"/>
            </w:tcBorders>
          </w:tcPr>
          <w:p w14:paraId="25C7CEE6"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Faites des recherches à l’aide de sources variées (p. ex. sur les sports, les équipes, les joueurs, l’histoire des jeux, etc.).</w:t>
            </w:r>
          </w:p>
          <w:p w14:paraId="4D250C40" w14:textId="7D591927" w:rsidR="00893FEC" w:rsidRPr="00396DA5" w:rsidRDefault="00893FEC" w:rsidP="00600D20">
            <w:pPr>
              <w:pStyle w:val="ListParagraph"/>
              <w:numPr>
                <w:ilvl w:val="0"/>
                <w:numId w:val="26"/>
              </w:numPr>
              <w:spacing w:before="51" w:after="0" w:line="250" w:lineRule="auto"/>
              <w:ind w:left="461" w:right="447" w:hanging="259"/>
              <w:rPr>
                <w:rFonts w:ascii="Arial" w:eastAsia="Arial" w:hAnsi="Arial" w:cs="Arial"/>
                <w:lang w:val="fr-CA"/>
              </w:rPr>
            </w:pPr>
            <w:r w:rsidRPr="00816841">
              <w:rPr>
                <w:rFonts w:ascii="Arial" w:hAnsi="Arial" w:cs="Arial"/>
                <w:lang w:val="fr-CA"/>
              </w:rPr>
              <w:t>Faites des entrevues ou posez des questions pertinentes à des membres de la collectivité, à des bénévoles ou à des conférenciers invités afin d’en apprendre davantage sur les sports qui sont visés par vos recherches.</w:t>
            </w:r>
          </w:p>
        </w:tc>
      </w:tr>
      <w:tr w:rsidR="00893FEC" w:rsidRPr="00396DA5" w14:paraId="64D16590" w14:textId="77777777" w:rsidTr="00600D20">
        <w:trPr>
          <w:trHeight w:hRule="exact" w:val="1692"/>
        </w:trPr>
        <w:tc>
          <w:tcPr>
            <w:tcW w:w="1395" w:type="dxa"/>
            <w:tcBorders>
              <w:top w:val="single" w:sz="4" w:space="0" w:color="231F20"/>
              <w:left w:val="nil"/>
              <w:bottom w:val="single" w:sz="4" w:space="0" w:color="231F20"/>
              <w:right w:val="single" w:sz="4" w:space="0" w:color="231F20"/>
            </w:tcBorders>
          </w:tcPr>
          <w:p w14:paraId="262965F4" w14:textId="77777777" w:rsidR="00893FEC" w:rsidRPr="00396DA5" w:rsidRDefault="00893FEC">
            <w:pPr>
              <w:spacing w:before="4" w:after="0" w:line="140" w:lineRule="exact"/>
              <w:rPr>
                <w:sz w:val="14"/>
                <w:szCs w:val="14"/>
                <w:lang w:val="fr-CA"/>
              </w:rPr>
            </w:pPr>
          </w:p>
          <w:p w14:paraId="1D39047B" w14:textId="62AC01BF" w:rsidR="00893FEC" w:rsidRDefault="00893FEC">
            <w:pPr>
              <w:spacing w:after="0" w:line="240" w:lineRule="auto"/>
              <w:ind w:left="180" w:right="-20"/>
              <w:rPr>
                <w:rFonts w:ascii="Times New Roman" w:eastAsia="Times New Roman" w:hAnsi="Times New Roman" w:cs="Times New Roman"/>
                <w:sz w:val="20"/>
                <w:szCs w:val="20"/>
              </w:rPr>
            </w:pPr>
            <w:r>
              <w:rPr>
                <w:noProof/>
              </w:rPr>
              <w:drawing>
                <wp:inline distT="0" distB="0" distL="0" distR="0" wp14:anchorId="726B9048" wp14:editId="593A452C">
                  <wp:extent cx="601345" cy="609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1345" cy="609600"/>
                          </a:xfrm>
                          <a:prstGeom prst="rect">
                            <a:avLst/>
                          </a:prstGeom>
                          <a:noFill/>
                          <a:ln>
                            <a:noFill/>
                          </a:ln>
                        </pic:spPr>
                      </pic:pic>
                    </a:graphicData>
                  </a:graphic>
                </wp:inline>
              </w:drawing>
            </w:r>
          </w:p>
          <w:p w14:paraId="2F6D970F" w14:textId="77777777" w:rsidR="00893FEC" w:rsidRDefault="00893FEC">
            <w:pPr>
              <w:spacing w:before="3" w:after="0" w:line="140" w:lineRule="exact"/>
              <w:rPr>
                <w:sz w:val="14"/>
                <w:szCs w:val="14"/>
              </w:rPr>
            </w:pPr>
          </w:p>
          <w:p w14:paraId="1A48F304" w14:textId="77777777" w:rsidR="00893FEC" w:rsidRDefault="00893FEC">
            <w:pPr>
              <w:spacing w:after="0" w:line="200" w:lineRule="exact"/>
              <w:rPr>
                <w:sz w:val="20"/>
                <w:szCs w:val="20"/>
              </w:rPr>
            </w:pPr>
          </w:p>
        </w:tc>
        <w:tc>
          <w:tcPr>
            <w:tcW w:w="2160" w:type="dxa"/>
            <w:tcBorders>
              <w:top w:val="single" w:sz="4" w:space="0" w:color="231F20"/>
              <w:left w:val="single" w:sz="4" w:space="0" w:color="231F20"/>
              <w:bottom w:val="single" w:sz="4" w:space="0" w:color="231F20"/>
              <w:right w:val="single" w:sz="4" w:space="0" w:color="231F20"/>
            </w:tcBorders>
          </w:tcPr>
          <w:p w14:paraId="37FFF4D6" w14:textId="30302EC8" w:rsidR="00893FEC" w:rsidRDefault="00893FEC" w:rsidP="00600D20">
            <w:pPr>
              <w:spacing w:before="51" w:after="0" w:line="240" w:lineRule="auto"/>
              <w:ind w:left="70" w:right="-20"/>
              <w:rPr>
                <w:rFonts w:ascii="Arial" w:eastAsia="Arial" w:hAnsi="Arial" w:cs="Arial"/>
              </w:rPr>
            </w:pPr>
            <w:proofErr w:type="spellStart"/>
            <w:r w:rsidRPr="00747DBE">
              <w:rPr>
                <w:rFonts w:ascii="Arial" w:hAnsi="Arial" w:cs="Arial"/>
              </w:rPr>
              <w:t>Pensée</w:t>
            </w:r>
            <w:proofErr w:type="spellEnd"/>
            <w:r w:rsidRPr="00747DBE">
              <w:rPr>
                <w:rFonts w:ascii="Arial" w:hAnsi="Arial" w:cs="Arial"/>
              </w:rPr>
              <w:t xml:space="preserve"> critique</w:t>
            </w:r>
          </w:p>
        </w:tc>
        <w:tc>
          <w:tcPr>
            <w:tcW w:w="7605" w:type="dxa"/>
            <w:tcBorders>
              <w:top w:val="single" w:sz="4" w:space="0" w:color="231F20"/>
              <w:left w:val="single" w:sz="4" w:space="0" w:color="231F20"/>
              <w:bottom w:val="single" w:sz="4" w:space="0" w:color="231F20"/>
              <w:right w:val="nil"/>
            </w:tcBorders>
          </w:tcPr>
          <w:p w14:paraId="180274F4" w14:textId="77777777" w:rsidR="00893FEC" w:rsidRPr="00E9765A" w:rsidRDefault="00893FEC" w:rsidP="00600D20">
            <w:pPr>
              <w:pStyle w:val="ListParagraph"/>
              <w:widowControl/>
              <w:numPr>
                <w:ilvl w:val="0"/>
                <w:numId w:val="26"/>
              </w:numPr>
              <w:spacing w:before="51" w:after="0" w:line="240" w:lineRule="auto"/>
              <w:ind w:left="461" w:hanging="259"/>
              <w:rPr>
                <w:rFonts w:ascii="Arial" w:hAnsi="Arial" w:cs="Arial"/>
                <w:lang w:val="fr-CA"/>
              </w:rPr>
            </w:pPr>
            <w:r w:rsidRPr="00E9765A">
              <w:rPr>
                <w:rFonts w:ascii="Arial" w:hAnsi="Arial" w:cs="Arial"/>
                <w:lang w:val="fr-CA"/>
              </w:rPr>
              <w:t>Analysez le jeu et donnez des idées pour adapter les activités afin de les rendre plus faciles, plus stimulantes ou plus intéressantes.</w:t>
            </w:r>
          </w:p>
          <w:p w14:paraId="39860097" w14:textId="314D620C" w:rsidR="00893FEC" w:rsidRPr="00396DA5" w:rsidRDefault="00893FEC" w:rsidP="00600D20">
            <w:pPr>
              <w:pStyle w:val="ListParagraph"/>
              <w:numPr>
                <w:ilvl w:val="0"/>
                <w:numId w:val="26"/>
              </w:numPr>
              <w:spacing w:before="51" w:after="0" w:line="250" w:lineRule="auto"/>
              <w:ind w:left="461" w:right="64" w:hanging="259"/>
              <w:jc w:val="both"/>
              <w:rPr>
                <w:rFonts w:ascii="Arial" w:eastAsia="Arial" w:hAnsi="Arial" w:cs="Arial"/>
                <w:lang w:val="fr-CA"/>
              </w:rPr>
            </w:pPr>
            <w:r w:rsidRPr="00816841">
              <w:rPr>
                <w:rFonts w:ascii="Arial" w:hAnsi="Arial" w:cs="Arial"/>
                <w:lang w:val="fr-CA"/>
              </w:rPr>
              <w:t>Analysez les vidéos des activités afin de déterminer les moyens à prendre pour améliorer le rendement de l’équipe à la prochaine partie. Par exemple, déterminez qu’il faut plus de joueurs offensifs pour frapper le ballon.</w:t>
            </w:r>
          </w:p>
        </w:tc>
      </w:tr>
    </w:tbl>
    <w:p w14:paraId="503234CE" w14:textId="77777777" w:rsidR="00BF48C1" w:rsidRPr="00396DA5" w:rsidRDefault="00BF48C1">
      <w:pPr>
        <w:spacing w:after="0"/>
        <w:jc w:val="both"/>
        <w:rPr>
          <w:lang w:val="fr-CA"/>
        </w:rPr>
        <w:sectPr w:rsidR="00BF48C1" w:rsidRPr="00396DA5">
          <w:pgSz w:w="12240" w:h="15840"/>
          <w:pgMar w:top="620" w:right="440" w:bottom="600" w:left="440" w:header="0" w:footer="817" w:gutter="0"/>
          <w:cols w:space="720"/>
        </w:sectPr>
      </w:pPr>
    </w:p>
    <w:p w14:paraId="4CC557E5" w14:textId="75420067" w:rsidR="00BF48C1" w:rsidRPr="00396DA5" w:rsidRDefault="00960E9B" w:rsidP="00436EC4">
      <w:pPr>
        <w:spacing w:after="0"/>
        <w:ind w:left="142"/>
        <w:rPr>
          <w:sz w:val="17"/>
          <w:szCs w:val="17"/>
          <w:lang w:val="fr-CA"/>
        </w:rPr>
      </w:pPr>
      <w:r>
        <w:rPr>
          <w:noProof/>
        </w:rPr>
        <w:lastRenderedPageBreak/>
        <w:drawing>
          <wp:anchor distT="0" distB="0" distL="114300" distR="114300" simplePos="0" relativeHeight="251655168" behindDoc="1" locked="0" layoutInCell="1" allowOverlap="1" wp14:anchorId="2877FCA8" wp14:editId="7F6C3534">
            <wp:simplePos x="0" y="0"/>
            <wp:positionH relativeFrom="page">
              <wp:posOffset>4670425</wp:posOffset>
            </wp:positionH>
            <wp:positionV relativeFrom="paragraph">
              <wp:posOffset>66040</wp:posOffset>
            </wp:positionV>
            <wp:extent cx="2796540" cy="18300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96540" cy="1830070"/>
                    </a:xfrm>
                    <a:prstGeom prst="rect">
                      <a:avLst/>
                    </a:prstGeom>
                    <a:noFill/>
                  </pic:spPr>
                </pic:pic>
              </a:graphicData>
            </a:graphic>
            <wp14:sizeRelH relativeFrom="page">
              <wp14:pctWidth>0</wp14:pctWidth>
            </wp14:sizeRelH>
            <wp14:sizeRelV relativeFrom="page">
              <wp14:pctHeight>0</wp14:pctHeight>
            </wp14:sizeRelV>
          </wp:anchor>
        </w:drawing>
      </w:r>
      <w:r w:rsidR="00893FEC" w:rsidRPr="00D0437D">
        <w:rPr>
          <w:rFonts w:ascii="Arial" w:hAnsi="Arial" w:cs="Arial"/>
          <w:sz w:val="32"/>
          <w:szCs w:val="32"/>
          <w:lang w:val="fr-CA"/>
        </w:rPr>
        <w:t>Activités et idées centrées sur des problèmes</w:t>
      </w:r>
    </w:p>
    <w:p w14:paraId="1B14B2E5" w14:textId="5CCC6BFB" w:rsidR="00893FEC" w:rsidRPr="00E9765A" w:rsidRDefault="00893FEC" w:rsidP="00436EC4">
      <w:pPr>
        <w:spacing w:line="240" w:lineRule="auto"/>
        <w:ind w:left="142"/>
        <w:rPr>
          <w:rFonts w:ascii="Arial" w:hAnsi="Arial" w:cs="Arial"/>
          <w:sz w:val="24"/>
          <w:szCs w:val="24"/>
          <w:lang w:val="fr-CA"/>
        </w:rPr>
      </w:pPr>
      <w:r w:rsidRPr="00E9765A">
        <w:rPr>
          <w:rFonts w:ascii="Arial" w:hAnsi="Arial" w:cs="Arial"/>
          <w:sz w:val="24"/>
          <w:szCs w:val="24"/>
          <w:lang w:val="fr-CA"/>
        </w:rPr>
        <w:t xml:space="preserve">Les participants sont invités à réfléchir aux compétences, aux </w:t>
      </w:r>
      <w:r>
        <w:rPr>
          <w:rFonts w:ascii="Arial" w:hAnsi="Arial" w:cs="Arial"/>
          <w:sz w:val="24"/>
          <w:szCs w:val="24"/>
          <w:lang w:val="fr-CA"/>
        </w:rPr>
        <w:br/>
      </w:r>
      <w:r w:rsidRPr="00E9765A">
        <w:rPr>
          <w:rFonts w:ascii="Arial" w:hAnsi="Arial" w:cs="Arial"/>
          <w:sz w:val="24"/>
          <w:szCs w:val="24"/>
          <w:lang w:val="fr-CA"/>
        </w:rPr>
        <w:t xml:space="preserve">concepts et aux stratégies dont ils ont besoin pour chaque jeu </w:t>
      </w:r>
      <w:r>
        <w:rPr>
          <w:rFonts w:ascii="Arial" w:hAnsi="Arial" w:cs="Arial"/>
          <w:sz w:val="24"/>
          <w:szCs w:val="24"/>
          <w:lang w:val="fr-CA"/>
        </w:rPr>
        <w:br/>
      </w:r>
      <w:r w:rsidRPr="00E9765A">
        <w:rPr>
          <w:rFonts w:ascii="Arial" w:hAnsi="Arial" w:cs="Arial"/>
          <w:sz w:val="24"/>
          <w:szCs w:val="24"/>
          <w:lang w:val="fr-CA"/>
        </w:rPr>
        <w:t xml:space="preserve">(Un guide pour les enseignants, page 15). Voici quelques </w:t>
      </w:r>
      <w:r>
        <w:rPr>
          <w:rFonts w:ascii="Arial" w:hAnsi="Arial" w:cs="Arial"/>
          <w:sz w:val="24"/>
          <w:szCs w:val="24"/>
          <w:lang w:val="fr-CA"/>
        </w:rPr>
        <w:br/>
      </w:r>
      <w:r w:rsidRPr="00E9765A">
        <w:rPr>
          <w:rFonts w:ascii="Arial" w:hAnsi="Arial" w:cs="Arial"/>
          <w:sz w:val="24"/>
          <w:szCs w:val="24"/>
          <w:lang w:val="fr-CA"/>
        </w:rPr>
        <w:t>idées pour les activités centrées sur des problèmes.</w:t>
      </w:r>
    </w:p>
    <w:p w14:paraId="5FBB902D" w14:textId="77777777" w:rsidR="00BF48C1" w:rsidRPr="00396DA5" w:rsidRDefault="00BF48C1" w:rsidP="00893FEC">
      <w:pPr>
        <w:spacing w:before="14" w:after="0" w:line="240" w:lineRule="exact"/>
        <w:ind w:left="142"/>
        <w:rPr>
          <w:sz w:val="24"/>
          <w:szCs w:val="24"/>
          <w:lang w:val="fr-CA"/>
        </w:rPr>
      </w:pPr>
    </w:p>
    <w:p w14:paraId="3996F812" w14:textId="176C2BC4" w:rsidR="00BF48C1" w:rsidRPr="00396DA5" w:rsidRDefault="0022118B" w:rsidP="00436EC4">
      <w:pPr>
        <w:spacing w:before="19" w:after="0" w:line="240" w:lineRule="auto"/>
        <w:ind w:left="142" w:right="-23"/>
        <w:rPr>
          <w:rFonts w:ascii="Arial" w:eastAsia="Arial" w:hAnsi="Arial" w:cs="Arial"/>
          <w:sz w:val="32"/>
          <w:szCs w:val="32"/>
          <w:lang w:val="fr-CA"/>
        </w:rPr>
      </w:pPr>
      <w:r w:rsidRPr="00396DA5">
        <w:rPr>
          <w:rFonts w:ascii="Arial" w:eastAsia="Arial" w:hAnsi="Arial" w:cs="Arial"/>
          <w:color w:val="231F20"/>
          <w:sz w:val="32"/>
          <w:szCs w:val="32"/>
          <w:lang w:val="fr-CA"/>
        </w:rPr>
        <w:t>Sc</w:t>
      </w:r>
      <w:r w:rsidR="00893FEC" w:rsidRPr="00396DA5">
        <w:rPr>
          <w:rFonts w:ascii="Arial" w:eastAsia="Arial" w:hAnsi="Arial" w:cs="Arial"/>
          <w:color w:val="231F20"/>
          <w:sz w:val="32"/>
          <w:szCs w:val="32"/>
          <w:lang w:val="fr-CA"/>
        </w:rPr>
        <w:t>é</w:t>
      </w:r>
      <w:r w:rsidRPr="00396DA5">
        <w:rPr>
          <w:rFonts w:ascii="Arial" w:eastAsia="Arial" w:hAnsi="Arial" w:cs="Arial"/>
          <w:color w:val="231F20"/>
          <w:sz w:val="32"/>
          <w:szCs w:val="32"/>
          <w:lang w:val="fr-CA"/>
        </w:rPr>
        <w:t>nario</w:t>
      </w:r>
      <w:r w:rsidR="00D74B4E" w:rsidRPr="00396DA5">
        <w:rPr>
          <w:rFonts w:ascii="Arial" w:eastAsia="Arial" w:hAnsi="Arial" w:cs="Arial"/>
          <w:color w:val="231F20"/>
          <w:spacing w:val="88"/>
          <w:sz w:val="32"/>
          <w:szCs w:val="32"/>
          <w:lang w:val="fr-CA"/>
        </w:rPr>
        <w:t xml:space="preserve"> </w:t>
      </w:r>
      <w:r w:rsidRPr="00396DA5">
        <w:rPr>
          <w:rFonts w:ascii="Arial" w:eastAsia="Arial" w:hAnsi="Arial" w:cs="Arial"/>
          <w:color w:val="231F20"/>
          <w:sz w:val="32"/>
          <w:szCs w:val="32"/>
          <w:lang w:val="fr-CA"/>
        </w:rPr>
        <w:t>1</w:t>
      </w:r>
    </w:p>
    <w:p w14:paraId="6FB7AFB1" w14:textId="77777777" w:rsidR="00BF48C1" w:rsidRPr="00396DA5" w:rsidRDefault="00BF48C1" w:rsidP="00893FEC">
      <w:pPr>
        <w:spacing w:before="5" w:after="0" w:line="170" w:lineRule="exact"/>
        <w:ind w:left="142"/>
        <w:rPr>
          <w:sz w:val="17"/>
          <w:szCs w:val="17"/>
          <w:lang w:val="fr-CA"/>
        </w:rPr>
      </w:pPr>
    </w:p>
    <w:p w14:paraId="642CDB5E" w14:textId="5154DE0A" w:rsidR="00BF48C1" w:rsidRPr="00396DA5" w:rsidRDefault="00893FEC" w:rsidP="00436EC4">
      <w:pPr>
        <w:spacing w:after="0" w:line="240" w:lineRule="auto"/>
        <w:ind w:left="142" w:right="-23"/>
        <w:rPr>
          <w:rFonts w:ascii="Arial" w:eastAsia="Arial" w:hAnsi="Arial" w:cs="Arial"/>
          <w:sz w:val="24"/>
          <w:szCs w:val="24"/>
          <w:lang w:val="fr-CA"/>
        </w:rPr>
      </w:pPr>
      <w:r w:rsidRPr="00E9765A">
        <w:rPr>
          <w:rFonts w:ascii="Arial" w:hAnsi="Arial" w:cs="Arial"/>
          <w:sz w:val="24"/>
          <w:szCs w:val="24"/>
          <w:shd w:val="clear" w:color="auto" w:fill="FFFFFF"/>
          <w:lang w:val="fr-CA"/>
        </w:rPr>
        <w:t xml:space="preserve">L’école dispose de 100 $ pour se procurer du nouveau matériel </w:t>
      </w:r>
      <w:r>
        <w:rPr>
          <w:rFonts w:ascii="Arial" w:hAnsi="Arial" w:cs="Arial"/>
          <w:sz w:val="24"/>
          <w:szCs w:val="24"/>
          <w:shd w:val="clear" w:color="auto" w:fill="FFFFFF"/>
          <w:lang w:val="fr-CA"/>
        </w:rPr>
        <w:br/>
      </w:r>
      <w:r w:rsidRPr="00E9765A">
        <w:rPr>
          <w:rFonts w:ascii="Arial" w:hAnsi="Arial" w:cs="Arial"/>
          <w:sz w:val="24"/>
          <w:szCs w:val="24"/>
          <w:shd w:val="clear" w:color="auto" w:fill="FFFFFF"/>
          <w:lang w:val="fr-CA"/>
        </w:rPr>
        <w:t xml:space="preserve">pour les activités des jeux panaméricains. Regardez les fiches </w:t>
      </w:r>
      <w:r w:rsidR="00436EC4">
        <w:rPr>
          <w:rFonts w:ascii="Arial" w:hAnsi="Arial" w:cs="Arial"/>
          <w:sz w:val="24"/>
          <w:szCs w:val="24"/>
          <w:shd w:val="clear" w:color="auto" w:fill="FFFFFF"/>
          <w:lang w:val="fr-CA"/>
        </w:rPr>
        <w:br/>
      </w:r>
      <w:r w:rsidRPr="00E9765A">
        <w:rPr>
          <w:rFonts w:ascii="Arial" w:hAnsi="Arial" w:cs="Arial"/>
          <w:sz w:val="24"/>
          <w:szCs w:val="24"/>
          <w:shd w:val="clear" w:color="auto" w:fill="FFFFFF"/>
          <w:lang w:val="fr-CA"/>
        </w:rPr>
        <w:t>d’activités pour chaque jeu, examinez le matériel que l’école possède actuellement et décidez du matériel que l’on pourrait se procurer en respectant le budget. Vous pouvez décider de couper certaines activités selon les préférences des élèves. La classe la plus grande dans l’école compte 25 élèves</w:t>
      </w:r>
      <w:r w:rsidR="0022118B" w:rsidRPr="00396DA5">
        <w:rPr>
          <w:rFonts w:ascii="Arial" w:eastAsia="Arial" w:hAnsi="Arial" w:cs="Arial"/>
          <w:color w:val="231F20"/>
          <w:sz w:val="24"/>
          <w:szCs w:val="24"/>
          <w:lang w:val="fr-CA"/>
        </w:rPr>
        <w:t>.</w:t>
      </w:r>
    </w:p>
    <w:p w14:paraId="27E88FC6" w14:textId="12F03101" w:rsidR="00BF48C1" w:rsidRPr="00396DA5" w:rsidRDefault="00893FEC" w:rsidP="00893FEC">
      <w:pPr>
        <w:spacing w:before="84" w:after="0" w:line="240" w:lineRule="auto"/>
        <w:ind w:left="142" w:right="-23"/>
        <w:rPr>
          <w:rFonts w:ascii="Arial" w:eastAsia="Arial" w:hAnsi="Arial" w:cs="Arial"/>
          <w:sz w:val="24"/>
          <w:szCs w:val="24"/>
          <w:lang w:val="fr-CA"/>
        </w:rPr>
      </w:pPr>
      <w:r w:rsidRPr="00E9765A">
        <w:rPr>
          <w:rFonts w:ascii="Arial" w:hAnsi="Arial" w:cs="Arial"/>
          <w:sz w:val="24"/>
          <w:szCs w:val="24"/>
          <w:shd w:val="clear" w:color="auto" w:fill="FFFFFF"/>
          <w:lang w:val="fr-CA"/>
        </w:rPr>
        <w:t>N’oubliez pas d’expliquer vos choix</w:t>
      </w:r>
      <w:r w:rsidR="0022118B" w:rsidRPr="00396DA5">
        <w:rPr>
          <w:rFonts w:ascii="Arial" w:eastAsia="Arial" w:hAnsi="Arial" w:cs="Arial"/>
          <w:color w:val="231F20"/>
          <w:sz w:val="24"/>
          <w:szCs w:val="24"/>
          <w:lang w:val="fr-CA"/>
        </w:rPr>
        <w:t>.</w:t>
      </w:r>
    </w:p>
    <w:p w14:paraId="1FE0649E" w14:textId="77777777" w:rsidR="00BF48C1" w:rsidRPr="00396DA5" w:rsidRDefault="00BF48C1" w:rsidP="00893FEC">
      <w:pPr>
        <w:spacing w:before="5" w:after="0" w:line="280" w:lineRule="exact"/>
        <w:ind w:left="142"/>
        <w:rPr>
          <w:sz w:val="28"/>
          <w:szCs w:val="28"/>
          <w:lang w:val="fr-CA"/>
        </w:rPr>
      </w:pPr>
    </w:p>
    <w:p w14:paraId="5C99F038" w14:textId="77777777" w:rsidR="00893FEC" w:rsidRPr="00D0437D" w:rsidRDefault="00893FEC" w:rsidP="00436EC4">
      <w:pPr>
        <w:spacing w:after="0" w:line="240" w:lineRule="auto"/>
        <w:ind w:left="142"/>
        <w:rPr>
          <w:rFonts w:ascii="Arial" w:hAnsi="Arial" w:cs="Arial"/>
          <w:sz w:val="32"/>
          <w:szCs w:val="32"/>
          <w:shd w:val="clear" w:color="auto" w:fill="FFFFFF"/>
        </w:rPr>
      </w:pPr>
      <w:proofErr w:type="spellStart"/>
      <w:r w:rsidRPr="00D0437D">
        <w:rPr>
          <w:rFonts w:ascii="Arial" w:hAnsi="Arial" w:cs="Arial"/>
          <w:sz w:val="32"/>
          <w:szCs w:val="32"/>
          <w:shd w:val="clear" w:color="auto" w:fill="FFFFFF"/>
        </w:rPr>
        <w:t>Préparation</w:t>
      </w:r>
      <w:proofErr w:type="spellEnd"/>
      <w:r w:rsidRPr="00D0437D">
        <w:rPr>
          <w:rFonts w:ascii="Arial" w:hAnsi="Arial" w:cs="Arial"/>
          <w:sz w:val="32"/>
          <w:szCs w:val="32"/>
          <w:shd w:val="clear" w:color="auto" w:fill="FFFFFF"/>
        </w:rPr>
        <w:t xml:space="preserve"> de </w:t>
      </w:r>
      <w:proofErr w:type="spellStart"/>
      <w:r w:rsidRPr="00D0437D">
        <w:rPr>
          <w:rFonts w:ascii="Arial" w:hAnsi="Arial" w:cs="Arial"/>
          <w:sz w:val="32"/>
          <w:szCs w:val="32"/>
          <w:shd w:val="clear" w:color="auto" w:fill="FFFFFF"/>
        </w:rPr>
        <w:t>l’enseignant</w:t>
      </w:r>
      <w:proofErr w:type="spellEnd"/>
    </w:p>
    <w:p w14:paraId="2A3A8BF6" w14:textId="77777777" w:rsidR="00BF48C1" w:rsidRDefault="00BF48C1" w:rsidP="00893FEC">
      <w:pPr>
        <w:spacing w:before="5" w:after="0" w:line="170" w:lineRule="exact"/>
        <w:ind w:left="142"/>
        <w:rPr>
          <w:sz w:val="17"/>
          <w:szCs w:val="17"/>
        </w:rPr>
      </w:pPr>
    </w:p>
    <w:p w14:paraId="6C21D1A2" w14:textId="77777777" w:rsidR="00893FEC" w:rsidRPr="00E9765A" w:rsidRDefault="00893FEC" w:rsidP="00893FEC">
      <w:pPr>
        <w:pStyle w:val="ListParagraph"/>
        <w:widowControl/>
        <w:numPr>
          <w:ilvl w:val="0"/>
          <w:numId w:val="23"/>
        </w:numPr>
        <w:tabs>
          <w:tab w:val="left" w:pos="340"/>
        </w:tabs>
        <w:ind w:left="142" w:firstLine="0"/>
        <w:rPr>
          <w:rFonts w:ascii="Arial" w:hAnsi="Arial" w:cs="Arial"/>
          <w:sz w:val="24"/>
          <w:szCs w:val="24"/>
          <w:shd w:val="clear" w:color="auto" w:fill="FFFFFF"/>
          <w:lang w:val="fr-CA"/>
        </w:rPr>
      </w:pPr>
      <w:r w:rsidRPr="00E9765A">
        <w:rPr>
          <w:rFonts w:ascii="Arial" w:hAnsi="Arial" w:cs="Arial"/>
          <w:sz w:val="24"/>
          <w:szCs w:val="24"/>
          <w:shd w:val="clear" w:color="auto" w:fill="FFFFFF"/>
          <w:lang w:val="fr-CA"/>
        </w:rPr>
        <w:t>Donnez aux élèves une liste du matériel dont l’école dispose actuellement.</w:t>
      </w:r>
    </w:p>
    <w:p w14:paraId="68741422" w14:textId="285ECEB7" w:rsidR="00893FEC" w:rsidRPr="00E9765A" w:rsidRDefault="00893FEC" w:rsidP="00893FEC">
      <w:pPr>
        <w:pStyle w:val="ListParagraph"/>
        <w:widowControl/>
        <w:numPr>
          <w:ilvl w:val="0"/>
          <w:numId w:val="23"/>
        </w:numPr>
        <w:tabs>
          <w:tab w:val="left" w:pos="340"/>
        </w:tabs>
        <w:ind w:left="142" w:firstLine="0"/>
        <w:rPr>
          <w:rFonts w:ascii="Arial" w:hAnsi="Arial" w:cs="Arial"/>
          <w:color w:val="500050"/>
          <w:sz w:val="24"/>
          <w:szCs w:val="24"/>
          <w:shd w:val="clear" w:color="auto" w:fill="FFFFFF"/>
          <w:lang w:val="fr-CA"/>
        </w:rPr>
      </w:pPr>
      <w:r w:rsidRPr="00E9765A">
        <w:rPr>
          <w:rFonts w:ascii="Arial" w:hAnsi="Arial" w:cs="Arial"/>
          <w:sz w:val="24"/>
          <w:szCs w:val="24"/>
          <w:shd w:val="clear" w:color="auto" w:fill="FFFFFF"/>
          <w:lang w:val="fr-CA"/>
        </w:rPr>
        <w:t xml:space="preserve">Les enseignants peuvent également fournir d’autres soutiens, comme une liste des sites Web où </w:t>
      </w:r>
      <w:r>
        <w:rPr>
          <w:rFonts w:ascii="Arial" w:hAnsi="Arial" w:cs="Arial"/>
          <w:sz w:val="24"/>
          <w:szCs w:val="24"/>
          <w:shd w:val="clear" w:color="auto" w:fill="FFFFFF"/>
          <w:lang w:val="fr-CA"/>
        </w:rPr>
        <w:br/>
      </w:r>
      <w:r>
        <w:rPr>
          <w:rFonts w:ascii="Arial" w:hAnsi="Arial" w:cs="Arial"/>
          <w:sz w:val="24"/>
          <w:szCs w:val="24"/>
          <w:shd w:val="clear" w:color="auto" w:fill="FFFFFF"/>
          <w:lang w:val="fr-CA"/>
        </w:rPr>
        <w:tab/>
        <w:t>s</w:t>
      </w:r>
      <w:r w:rsidRPr="00E9765A">
        <w:rPr>
          <w:rFonts w:ascii="Arial" w:hAnsi="Arial" w:cs="Arial"/>
          <w:sz w:val="24"/>
          <w:szCs w:val="24"/>
          <w:shd w:val="clear" w:color="auto" w:fill="FFFFFF"/>
          <w:lang w:val="fr-CA"/>
        </w:rPr>
        <w:t>e procurer du matériel.</w:t>
      </w:r>
    </w:p>
    <w:p w14:paraId="4CA90C1F" w14:textId="1F8AA357" w:rsidR="00BF48C1" w:rsidRPr="00893FEC" w:rsidRDefault="00893FEC" w:rsidP="00893FEC">
      <w:pPr>
        <w:pStyle w:val="ListParagraph"/>
        <w:widowControl/>
        <w:numPr>
          <w:ilvl w:val="0"/>
          <w:numId w:val="23"/>
        </w:numPr>
        <w:tabs>
          <w:tab w:val="left" w:pos="340"/>
        </w:tabs>
        <w:ind w:left="142" w:firstLine="0"/>
        <w:rPr>
          <w:rFonts w:ascii="Arial" w:hAnsi="Arial" w:cs="Arial"/>
          <w:sz w:val="24"/>
          <w:szCs w:val="24"/>
          <w:shd w:val="clear" w:color="auto" w:fill="FFFFFF"/>
          <w:lang w:val="fr-CA"/>
        </w:rPr>
      </w:pPr>
      <w:r w:rsidRPr="00E9765A">
        <w:rPr>
          <w:rFonts w:ascii="Arial" w:hAnsi="Arial" w:cs="Arial"/>
          <w:sz w:val="24"/>
          <w:szCs w:val="24"/>
          <w:shd w:val="clear" w:color="auto" w:fill="FFFFFF"/>
          <w:lang w:val="fr-CA"/>
        </w:rPr>
        <w:t>Veuillez adapter les activités afin qu’elles soient compatibles avec l’âge et les forces des élèves.</w:t>
      </w:r>
    </w:p>
    <w:p w14:paraId="7CFBB92E" w14:textId="77777777" w:rsidR="00BF48C1" w:rsidRPr="00396DA5" w:rsidRDefault="00BF48C1">
      <w:pPr>
        <w:spacing w:after="0" w:line="200" w:lineRule="exact"/>
        <w:rPr>
          <w:sz w:val="20"/>
          <w:szCs w:val="20"/>
          <w:lang w:val="fr-CA"/>
        </w:rPr>
      </w:pPr>
    </w:p>
    <w:tbl>
      <w:tblPr>
        <w:tblW w:w="0" w:type="auto"/>
        <w:tblInd w:w="95" w:type="dxa"/>
        <w:tblLayout w:type="fixed"/>
        <w:tblCellMar>
          <w:left w:w="0" w:type="dxa"/>
          <w:right w:w="0" w:type="dxa"/>
        </w:tblCellMar>
        <w:tblLook w:val="01E0" w:firstRow="1" w:lastRow="1" w:firstColumn="1" w:lastColumn="1" w:noHBand="0" w:noVBand="0"/>
      </w:tblPr>
      <w:tblGrid>
        <w:gridCol w:w="1395"/>
        <w:gridCol w:w="2160"/>
        <w:gridCol w:w="7605"/>
      </w:tblGrid>
      <w:tr w:rsidR="00893FEC" w14:paraId="0C0C709D" w14:textId="77777777" w:rsidTr="00893FEC">
        <w:trPr>
          <w:trHeight w:hRule="exact" w:val="670"/>
        </w:trPr>
        <w:tc>
          <w:tcPr>
            <w:tcW w:w="1395" w:type="dxa"/>
            <w:tcBorders>
              <w:top w:val="nil"/>
              <w:left w:val="nil"/>
              <w:bottom w:val="single" w:sz="4" w:space="0" w:color="231F20"/>
              <w:right w:val="single" w:sz="4" w:space="0" w:color="231F20"/>
            </w:tcBorders>
          </w:tcPr>
          <w:p w14:paraId="5FFC235A" w14:textId="293C6FE7" w:rsidR="00893FEC" w:rsidRPr="0022118B" w:rsidRDefault="00893FEC" w:rsidP="00667CFA">
            <w:pPr>
              <w:spacing w:before="24" w:after="0" w:line="240" w:lineRule="auto"/>
              <w:ind w:left="47" w:right="-20"/>
              <w:jc w:val="center"/>
              <w:rPr>
                <w:rFonts w:ascii="Arial" w:eastAsia="Arial" w:hAnsi="Arial" w:cs="Arial"/>
                <w:b/>
                <w:sz w:val="24"/>
                <w:szCs w:val="24"/>
              </w:rPr>
            </w:pPr>
            <w:proofErr w:type="spellStart"/>
            <w:r w:rsidRPr="00D0437D">
              <w:rPr>
                <w:rFonts w:ascii="Arial" w:hAnsi="Arial" w:cs="Arial"/>
                <w:b/>
                <w:sz w:val="24"/>
                <w:szCs w:val="24"/>
              </w:rPr>
              <w:t>Icône</w:t>
            </w:r>
            <w:proofErr w:type="spellEnd"/>
            <w:r w:rsidRPr="00D0437D">
              <w:rPr>
                <w:rFonts w:ascii="Arial" w:hAnsi="Arial" w:cs="Arial"/>
                <w:b/>
                <w:sz w:val="24"/>
                <w:szCs w:val="24"/>
              </w:rPr>
              <w:t xml:space="preserve"> du PCO</w:t>
            </w:r>
          </w:p>
        </w:tc>
        <w:tc>
          <w:tcPr>
            <w:tcW w:w="2160" w:type="dxa"/>
            <w:tcBorders>
              <w:top w:val="nil"/>
              <w:left w:val="single" w:sz="4" w:space="0" w:color="231F20"/>
              <w:bottom w:val="single" w:sz="4" w:space="0" w:color="231F20"/>
              <w:right w:val="single" w:sz="4" w:space="0" w:color="231F20"/>
            </w:tcBorders>
          </w:tcPr>
          <w:p w14:paraId="66E52775" w14:textId="5222B811" w:rsidR="00893FEC" w:rsidRPr="0022118B" w:rsidRDefault="00893FEC" w:rsidP="00667CFA">
            <w:pPr>
              <w:spacing w:before="24" w:after="0" w:line="240" w:lineRule="auto"/>
              <w:ind w:right="-20"/>
              <w:jc w:val="center"/>
              <w:rPr>
                <w:rFonts w:ascii="Arial" w:eastAsia="Arial" w:hAnsi="Arial" w:cs="Arial"/>
                <w:b/>
                <w:sz w:val="24"/>
                <w:szCs w:val="24"/>
              </w:rPr>
            </w:pPr>
            <w:proofErr w:type="spellStart"/>
            <w:r w:rsidRPr="00D0437D">
              <w:rPr>
                <w:rFonts w:ascii="Arial" w:hAnsi="Arial" w:cs="Arial"/>
                <w:b/>
                <w:sz w:val="24"/>
                <w:szCs w:val="24"/>
              </w:rPr>
              <w:t>Compétence</w:t>
            </w:r>
            <w:proofErr w:type="spellEnd"/>
            <w:r w:rsidRPr="00D0437D">
              <w:rPr>
                <w:rFonts w:ascii="Arial" w:hAnsi="Arial" w:cs="Arial"/>
                <w:b/>
                <w:sz w:val="24"/>
                <w:szCs w:val="24"/>
              </w:rPr>
              <w:t xml:space="preserve"> </w:t>
            </w:r>
            <w:proofErr w:type="spellStart"/>
            <w:r w:rsidRPr="00D0437D">
              <w:rPr>
                <w:rFonts w:ascii="Arial" w:hAnsi="Arial" w:cs="Arial"/>
                <w:b/>
                <w:sz w:val="24"/>
                <w:szCs w:val="24"/>
              </w:rPr>
              <w:t>essentielle</w:t>
            </w:r>
            <w:proofErr w:type="spellEnd"/>
          </w:p>
        </w:tc>
        <w:tc>
          <w:tcPr>
            <w:tcW w:w="7605" w:type="dxa"/>
            <w:tcBorders>
              <w:top w:val="nil"/>
              <w:left w:val="single" w:sz="4" w:space="0" w:color="231F20"/>
              <w:bottom w:val="single" w:sz="4" w:space="0" w:color="231F20"/>
              <w:right w:val="nil"/>
            </w:tcBorders>
          </w:tcPr>
          <w:p w14:paraId="0027A5B3" w14:textId="227ED320" w:rsidR="00893FEC" w:rsidRPr="0022118B" w:rsidRDefault="00893FEC" w:rsidP="00893FEC">
            <w:pPr>
              <w:spacing w:before="24" w:after="0" w:line="240" w:lineRule="auto"/>
              <w:ind w:left="2871" w:right="3938"/>
              <w:jc w:val="center"/>
              <w:rPr>
                <w:rFonts w:ascii="Arial" w:eastAsia="Arial" w:hAnsi="Arial" w:cs="Arial"/>
                <w:b/>
                <w:sz w:val="24"/>
                <w:szCs w:val="24"/>
              </w:rPr>
            </w:pPr>
            <w:proofErr w:type="spellStart"/>
            <w:r w:rsidRPr="00D0437D">
              <w:rPr>
                <w:rFonts w:ascii="Arial" w:hAnsi="Arial" w:cs="Arial"/>
                <w:b/>
                <w:sz w:val="24"/>
                <w:szCs w:val="24"/>
              </w:rPr>
              <w:t>Tâche</w:t>
            </w:r>
            <w:proofErr w:type="spellEnd"/>
          </w:p>
        </w:tc>
      </w:tr>
      <w:tr w:rsidR="00667CFA" w:rsidRPr="00396DA5" w14:paraId="220F7D3D" w14:textId="77777777">
        <w:trPr>
          <w:trHeight w:hRule="exact" w:val="1123"/>
        </w:trPr>
        <w:tc>
          <w:tcPr>
            <w:tcW w:w="1395" w:type="dxa"/>
            <w:tcBorders>
              <w:top w:val="single" w:sz="4" w:space="0" w:color="231F20"/>
              <w:left w:val="nil"/>
              <w:bottom w:val="single" w:sz="4" w:space="0" w:color="231F20"/>
              <w:right w:val="single" w:sz="4" w:space="0" w:color="231F20"/>
            </w:tcBorders>
          </w:tcPr>
          <w:p w14:paraId="5448ED6F" w14:textId="40461BFC"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E247D12" wp14:editId="368FA8A9">
                  <wp:extent cx="626745" cy="626745"/>
                  <wp:effectExtent l="0" t="0" r="8255" b="825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0CC99E99" w14:textId="6B0DC2F4" w:rsidR="00667CFA" w:rsidRDefault="00667CFA" w:rsidP="00816841">
            <w:pPr>
              <w:spacing w:before="51" w:after="0" w:line="240" w:lineRule="auto"/>
              <w:ind w:left="70" w:right="-20"/>
              <w:rPr>
                <w:rFonts w:ascii="Arial" w:eastAsia="Arial" w:hAnsi="Arial" w:cs="Arial"/>
              </w:rPr>
            </w:pPr>
            <w:proofErr w:type="spellStart"/>
            <w:r w:rsidRPr="00747DBE">
              <w:rPr>
                <w:rFonts w:ascii="Arial" w:hAnsi="Arial" w:cs="Arial"/>
              </w:rPr>
              <w:t>Rédaction</w:t>
            </w:r>
            <w:proofErr w:type="spellEnd"/>
          </w:p>
        </w:tc>
        <w:tc>
          <w:tcPr>
            <w:tcW w:w="7605" w:type="dxa"/>
            <w:tcBorders>
              <w:top w:val="single" w:sz="4" w:space="0" w:color="231F20"/>
              <w:left w:val="single" w:sz="4" w:space="0" w:color="231F20"/>
              <w:bottom w:val="single" w:sz="4" w:space="0" w:color="231F20"/>
              <w:right w:val="nil"/>
            </w:tcBorders>
          </w:tcPr>
          <w:p w14:paraId="086EE9E4" w14:textId="28CC2063" w:rsidR="00667CFA" w:rsidRPr="00396DA5" w:rsidRDefault="00667CFA" w:rsidP="00667CFA">
            <w:pPr>
              <w:pStyle w:val="ListParagraph"/>
              <w:numPr>
                <w:ilvl w:val="0"/>
                <w:numId w:val="24"/>
              </w:numPr>
              <w:spacing w:before="11" w:after="0" w:line="240" w:lineRule="auto"/>
              <w:ind w:left="461" w:right="-20" w:hanging="283"/>
              <w:rPr>
                <w:rFonts w:ascii="Arial" w:eastAsia="Arial" w:hAnsi="Arial" w:cs="Arial"/>
                <w:lang w:val="fr-CA"/>
              </w:rPr>
            </w:pPr>
            <w:r w:rsidRPr="00667CFA">
              <w:rPr>
                <w:rFonts w:ascii="Arial" w:hAnsi="Arial" w:cs="Arial"/>
                <w:lang w:val="fr-CA"/>
              </w:rPr>
              <w:t>Rédigez des questions de sondage afin de découvrir les activités qui seront les plus populaires auprès des élèves.</w:t>
            </w:r>
          </w:p>
        </w:tc>
      </w:tr>
      <w:tr w:rsidR="00667CFA" w:rsidRPr="00396DA5" w14:paraId="74AEBE7C" w14:textId="77777777">
        <w:trPr>
          <w:trHeight w:hRule="exact" w:val="1123"/>
        </w:trPr>
        <w:tc>
          <w:tcPr>
            <w:tcW w:w="1395" w:type="dxa"/>
            <w:tcBorders>
              <w:top w:val="single" w:sz="4" w:space="0" w:color="231F20"/>
              <w:left w:val="nil"/>
              <w:bottom w:val="single" w:sz="4" w:space="0" w:color="231F20"/>
              <w:right w:val="single" w:sz="4" w:space="0" w:color="231F20"/>
            </w:tcBorders>
          </w:tcPr>
          <w:p w14:paraId="4744437C" w14:textId="206811FC"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78DECC50" wp14:editId="416A2707">
                  <wp:extent cx="626745" cy="626745"/>
                  <wp:effectExtent l="0" t="0" r="8255" b="825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20DDB9F9" w14:textId="4A651FEC" w:rsidR="00667CFA" w:rsidRDefault="00667CFA" w:rsidP="00816841">
            <w:pPr>
              <w:spacing w:before="51" w:after="0" w:line="240" w:lineRule="auto"/>
              <w:ind w:left="70" w:right="-20"/>
              <w:rPr>
                <w:rFonts w:ascii="Arial" w:eastAsia="Arial" w:hAnsi="Arial" w:cs="Arial"/>
              </w:rPr>
            </w:pPr>
            <w:proofErr w:type="spellStart"/>
            <w:r w:rsidRPr="00747DBE">
              <w:rPr>
                <w:rFonts w:ascii="Arial" w:hAnsi="Arial" w:cs="Arial"/>
              </w:rPr>
              <w:t>Utilisation</w:t>
            </w:r>
            <w:proofErr w:type="spellEnd"/>
            <w:r w:rsidRPr="00747DBE">
              <w:rPr>
                <w:rFonts w:ascii="Arial" w:hAnsi="Arial" w:cs="Arial"/>
              </w:rPr>
              <w:t xml:space="preserve"> des documents</w:t>
            </w:r>
          </w:p>
        </w:tc>
        <w:tc>
          <w:tcPr>
            <w:tcW w:w="7605" w:type="dxa"/>
            <w:tcBorders>
              <w:top w:val="single" w:sz="4" w:space="0" w:color="231F20"/>
              <w:left w:val="single" w:sz="4" w:space="0" w:color="231F20"/>
              <w:bottom w:val="single" w:sz="4" w:space="0" w:color="231F20"/>
              <w:right w:val="nil"/>
            </w:tcBorders>
          </w:tcPr>
          <w:p w14:paraId="75345BB2" w14:textId="2B478CF3" w:rsidR="00667CFA" w:rsidRPr="00396DA5" w:rsidRDefault="00667CFA" w:rsidP="00667CFA">
            <w:pPr>
              <w:pStyle w:val="ListParagraph"/>
              <w:numPr>
                <w:ilvl w:val="0"/>
                <w:numId w:val="24"/>
              </w:numPr>
              <w:spacing w:before="51" w:after="0" w:line="240" w:lineRule="auto"/>
              <w:ind w:left="461" w:right="-20" w:hanging="283"/>
              <w:rPr>
                <w:rFonts w:ascii="Arial" w:eastAsia="Arial" w:hAnsi="Arial" w:cs="Arial"/>
                <w:lang w:val="fr-CA"/>
              </w:rPr>
            </w:pPr>
            <w:r w:rsidRPr="00667CFA">
              <w:rPr>
                <w:rFonts w:ascii="Arial" w:hAnsi="Arial" w:cs="Arial"/>
                <w:lang w:val="fr-CA"/>
              </w:rPr>
              <w:t>Examinez la liste du matériel nécessaire pour chaque jeu.</w:t>
            </w:r>
          </w:p>
        </w:tc>
      </w:tr>
      <w:tr w:rsidR="00667CFA" w:rsidRPr="00396DA5" w14:paraId="48315D06" w14:textId="77777777">
        <w:trPr>
          <w:trHeight w:hRule="exact" w:val="1123"/>
        </w:trPr>
        <w:tc>
          <w:tcPr>
            <w:tcW w:w="1395" w:type="dxa"/>
            <w:tcBorders>
              <w:top w:val="single" w:sz="4" w:space="0" w:color="231F20"/>
              <w:left w:val="nil"/>
              <w:bottom w:val="single" w:sz="4" w:space="0" w:color="231F20"/>
              <w:right w:val="single" w:sz="4" w:space="0" w:color="231F20"/>
            </w:tcBorders>
          </w:tcPr>
          <w:p w14:paraId="6ECEA0F1" w14:textId="0F7DB8DE"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65122C9" wp14:editId="25322337">
                  <wp:extent cx="626745" cy="626745"/>
                  <wp:effectExtent l="0" t="0" r="8255" b="825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08012E2C" w14:textId="751CDA4E" w:rsidR="00667CFA" w:rsidRDefault="00667CFA" w:rsidP="00816841">
            <w:pPr>
              <w:spacing w:before="51" w:after="0" w:line="240" w:lineRule="auto"/>
              <w:ind w:left="70" w:right="-20"/>
              <w:rPr>
                <w:rFonts w:ascii="Arial" w:eastAsia="Arial" w:hAnsi="Arial" w:cs="Arial"/>
              </w:rPr>
            </w:pPr>
            <w:r w:rsidRPr="00747DBE">
              <w:rPr>
                <w:rFonts w:ascii="Arial" w:hAnsi="Arial" w:cs="Arial"/>
              </w:rPr>
              <w:t xml:space="preserve">Analyses </w:t>
            </w:r>
            <w:r w:rsidRPr="0096607F">
              <w:rPr>
                <w:rFonts w:ascii="Arial" w:hAnsi="Arial" w:cs="Arial"/>
              </w:rPr>
              <w:t>de</w:t>
            </w:r>
            <w:r w:rsidR="002A5881" w:rsidRPr="0096607F">
              <w:rPr>
                <w:rFonts w:ascii="Arial" w:hAnsi="Arial" w:cs="Arial"/>
              </w:rPr>
              <w:t>s</w:t>
            </w:r>
            <w:r w:rsidRPr="00747DBE">
              <w:rPr>
                <w:rFonts w:ascii="Arial" w:hAnsi="Arial" w:cs="Arial"/>
              </w:rPr>
              <w:t xml:space="preserve"> </w:t>
            </w:r>
            <w:proofErr w:type="spellStart"/>
            <w:r w:rsidRPr="00747DBE">
              <w:rPr>
                <w:rFonts w:ascii="Arial" w:hAnsi="Arial" w:cs="Arial"/>
              </w:rPr>
              <w:t>données</w:t>
            </w:r>
            <w:proofErr w:type="spellEnd"/>
            <w:r w:rsidRPr="00747DBE">
              <w:rPr>
                <w:rFonts w:ascii="Arial" w:hAnsi="Arial" w:cs="Arial"/>
              </w:rPr>
              <w:t xml:space="preserve"> </w:t>
            </w:r>
            <w:proofErr w:type="spellStart"/>
            <w:r w:rsidRPr="00747DBE">
              <w:rPr>
                <w:rFonts w:ascii="Arial" w:hAnsi="Arial" w:cs="Arial"/>
              </w:rPr>
              <w:t>numériques</w:t>
            </w:r>
            <w:proofErr w:type="spellEnd"/>
          </w:p>
        </w:tc>
        <w:tc>
          <w:tcPr>
            <w:tcW w:w="7605" w:type="dxa"/>
            <w:tcBorders>
              <w:top w:val="single" w:sz="4" w:space="0" w:color="231F20"/>
              <w:left w:val="single" w:sz="4" w:space="0" w:color="231F20"/>
              <w:bottom w:val="single" w:sz="4" w:space="0" w:color="231F20"/>
              <w:right w:val="nil"/>
            </w:tcBorders>
          </w:tcPr>
          <w:p w14:paraId="305501C3" w14:textId="0C9DDBD3" w:rsidR="00667CFA" w:rsidRPr="00396DA5" w:rsidRDefault="00667CFA" w:rsidP="00667CFA">
            <w:pPr>
              <w:pStyle w:val="ListParagraph"/>
              <w:numPr>
                <w:ilvl w:val="0"/>
                <w:numId w:val="24"/>
              </w:numPr>
              <w:spacing w:before="51" w:after="0" w:line="250" w:lineRule="auto"/>
              <w:ind w:left="461" w:right="553" w:hanging="283"/>
              <w:rPr>
                <w:rFonts w:ascii="Arial" w:eastAsia="Arial" w:hAnsi="Arial" w:cs="Arial"/>
                <w:lang w:val="fr-CA"/>
              </w:rPr>
            </w:pPr>
            <w:r w:rsidRPr="00667CFA">
              <w:rPr>
                <w:rFonts w:ascii="Arial" w:hAnsi="Arial" w:cs="Arial"/>
                <w:lang w:val="fr-CA"/>
              </w:rPr>
              <w:t>Comparez le matériel dont l’école dispose et le matériel nécessaire pour chaque jeu afin de découvrir les lacunes qui doivent être comblées</w:t>
            </w:r>
          </w:p>
        </w:tc>
      </w:tr>
      <w:tr w:rsidR="00667CFA" w:rsidRPr="00396DA5" w14:paraId="2BF3ED42" w14:textId="77777777">
        <w:trPr>
          <w:trHeight w:hRule="exact" w:val="1123"/>
        </w:trPr>
        <w:tc>
          <w:tcPr>
            <w:tcW w:w="1395" w:type="dxa"/>
            <w:tcBorders>
              <w:top w:val="single" w:sz="4" w:space="0" w:color="231F20"/>
              <w:left w:val="nil"/>
              <w:bottom w:val="single" w:sz="4" w:space="0" w:color="231F20"/>
              <w:right w:val="single" w:sz="4" w:space="0" w:color="231F20"/>
            </w:tcBorders>
          </w:tcPr>
          <w:p w14:paraId="28CA7816" w14:textId="5A08BE23"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41B0271A" wp14:editId="39A71621">
                  <wp:extent cx="626745" cy="626745"/>
                  <wp:effectExtent l="0" t="0" r="8255" b="825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33AEC243" w14:textId="77777777" w:rsidR="00667CFA" w:rsidRPr="00747DBE" w:rsidRDefault="00667CFA" w:rsidP="00816841">
            <w:pPr>
              <w:ind w:left="70"/>
              <w:rPr>
                <w:rFonts w:ascii="Arial" w:hAnsi="Arial" w:cs="Arial"/>
              </w:rPr>
            </w:pPr>
            <w:r w:rsidRPr="00747DBE">
              <w:rPr>
                <w:rFonts w:ascii="Arial" w:hAnsi="Arial" w:cs="Arial"/>
              </w:rPr>
              <w:t xml:space="preserve">Lecture des </w:t>
            </w:r>
            <w:proofErr w:type="spellStart"/>
            <w:r w:rsidRPr="00747DBE">
              <w:rPr>
                <w:rFonts w:ascii="Arial" w:hAnsi="Arial" w:cs="Arial"/>
              </w:rPr>
              <w:t>textes</w:t>
            </w:r>
            <w:proofErr w:type="spellEnd"/>
          </w:p>
          <w:p w14:paraId="7A6DB3B6" w14:textId="62FA3421" w:rsidR="00667CFA" w:rsidRDefault="00667CFA" w:rsidP="00816841">
            <w:pPr>
              <w:spacing w:before="51" w:after="0" w:line="240" w:lineRule="auto"/>
              <w:ind w:left="70" w:right="-20"/>
              <w:rPr>
                <w:rFonts w:ascii="Arial" w:eastAsia="Arial" w:hAnsi="Arial" w:cs="Arial"/>
              </w:rPr>
            </w:pPr>
          </w:p>
        </w:tc>
        <w:tc>
          <w:tcPr>
            <w:tcW w:w="7605" w:type="dxa"/>
            <w:vMerge w:val="restart"/>
            <w:tcBorders>
              <w:top w:val="single" w:sz="4" w:space="0" w:color="231F20"/>
              <w:left w:val="single" w:sz="4" w:space="0" w:color="231F20"/>
              <w:right w:val="nil"/>
            </w:tcBorders>
          </w:tcPr>
          <w:p w14:paraId="1EEE02F3" w14:textId="67E5EA6A" w:rsidR="00667CFA" w:rsidRPr="00396DA5" w:rsidRDefault="00667CFA" w:rsidP="00667CFA">
            <w:pPr>
              <w:pStyle w:val="ListParagraph"/>
              <w:numPr>
                <w:ilvl w:val="0"/>
                <w:numId w:val="24"/>
              </w:numPr>
              <w:spacing w:before="11" w:after="0" w:line="240" w:lineRule="auto"/>
              <w:ind w:left="461" w:right="-20" w:hanging="283"/>
              <w:rPr>
                <w:rFonts w:ascii="Arial" w:eastAsia="Arial" w:hAnsi="Arial" w:cs="Arial"/>
                <w:lang w:val="fr-CA"/>
              </w:rPr>
            </w:pPr>
            <w:r w:rsidRPr="00667CFA">
              <w:rPr>
                <w:rFonts w:ascii="Arial" w:hAnsi="Arial" w:cs="Arial"/>
                <w:lang w:val="fr-CA"/>
              </w:rPr>
              <w:t>Faites des recherches dans des sites Web afin de trouver les prix pour vous procurer le matériel supplémentaire nécessaire.</w:t>
            </w:r>
          </w:p>
        </w:tc>
      </w:tr>
      <w:tr w:rsidR="00667CFA" w14:paraId="7D278D2A" w14:textId="77777777">
        <w:trPr>
          <w:trHeight w:hRule="exact" w:val="1123"/>
        </w:trPr>
        <w:tc>
          <w:tcPr>
            <w:tcW w:w="1395" w:type="dxa"/>
            <w:tcBorders>
              <w:top w:val="single" w:sz="4" w:space="0" w:color="231F20"/>
              <w:left w:val="nil"/>
              <w:bottom w:val="single" w:sz="4" w:space="0" w:color="231F20"/>
              <w:right w:val="single" w:sz="4" w:space="0" w:color="231F20"/>
            </w:tcBorders>
          </w:tcPr>
          <w:p w14:paraId="47E1D3AB" w14:textId="18CAAA28"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DD8DF1F" wp14:editId="74BD2F40">
                  <wp:extent cx="626745" cy="626745"/>
                  <wp:effectExtent l="0" t="0" r="8255" b="825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2CA1DF6E" w14:textId="77777777" w:rsidR="00667CFA" w:rsidRPr="00747DBE" w:rsidRDefault="00667CFA" w:rsidP="00816841">
            <w:pPr>
              <w:ind w:left="70"/>
              <w:rPr>
                <w:rFonts w:ascii="Arial" w:hAnsi="Arial" w:cs="Arial"/>
              </w:rPr>
            </w:pPr>
            <w:proofErr w:type="spellStart"/>
            <w:r w:rsidRPr="00747DBE">
              <w:rPr>
                <w:rFonts w:ascii="Arial" w:hAnsi="Arial" w:cs="Arial"/>
              </w:rPr>
              <w:t>Informatique</w:t>
            </w:r>
            <w:proofErr w:type="spellEnd"/>
          </w:p>
          <w:p w14:paraId="3D822708" w14:textId="525F49DF" w:rsidR="00667CFA" w:rsidRDefault="00667CFA" w:rsidP="00816841">
            <w:pPr>
              <w:spacing w:before="51" w:after="0" w:line="240" w:lineRule="auto"/>
              <w:ind w:left="70" w:right="-20"/>
              <w:rPr>
                <w:rFonts w:ascii="Arial" w:eastAsia="Arial" w:hAnsi="Arial" w:cs="Arial"/>
              </w:rPr>
            </w:pPr>
          </w:p>
        </w:tc>
        <w:tc>
          <w:tcPr>
            <w:tcW w:w="7605" w:type="dxa"/>
            <w:vMerge/>
            <w:tcBorders>
              <w:left w:val="single" w:sz="4" w:space="0" w:color="231F20"/>
              <w:right w:val="nil"/>
            </w:tcBorders>
          </w:tcPr>
          <w:p w14:paraId="45202490" w14:textId="77777777" w:rsidR="00667CFA" w:rsidRDefault="00667CFA"/>
        </w:tc>
      </w:tr>
      <w:tr w:rsidR="00667CFA" w14:paraId="6FF8369D" w14:textId="77777777">
        <w:trPr>
          <w:trHeight w:hRule="exact" w:val="1123"/>
        </w:trPr>
        <w:tc>
          <w:tcPr>
            <w:tcW w:w="1395" w:type="dxa"/>
            <w:tcBorders>
              <w:top w:val="single" w:sz="4" w:space="0" w:color="231F20"/>
              <w:left w:val="nil"/>
              <w:bottom w:val="single" w:sz="4" w:space="0" w:color="231F20"/>
              <w:right w:val="single" w:sz="4" w:space="0" w:color="231F20"/>
            </w:tcBorders>
          </w:tcPr>
          <w:p w14:paraId="715F70D4" w14:textId="254207EC"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23F47777" wp14:editId="5E66B531">
                  <wp:extent cx="626745" cy="626745"/>
                  <wp:effectExtent l="0" t="0" r="8255" b="825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7578567F" w14:textId="3DBF1B8D" w:rsidR="00667CFA" w:rsidRDefault="00667CFA" w:rsidP="00816841">
            <w:pPr>
              <w:spacing w:before="51" w:after="0" w:line="240" w:lineRule="auto"/>
              <w:ind w:left="70" w:right="-20"/>
              <w:rPr>
                <w:rFonts w:ascii="Arial" w:eastAsia="Arial" w:hAnsi="Arial" w:cs="Arial"/>
              </w:rPr>
            </w:pPr>
            <w:proofErr w:type="spellStart"/>
            <w:r w:rsidRPr="00747DBE">
              <w:rPr>
                <w:rFonts w:ascii="Arial" w:hAnsi="Arial" w:cs="Arial"/>
              </w:rPr>
              <w:t>Recherche</w:t>
            </w:r>
            <w:proofErr w:type="spellEnd"/>
            <w:r w:rsidRPr="00747DBE">
              <w:rPr>
                <w:rFonts w:ascii="Arial" w:hAnsi="Arial" w:cs="Arial"/>
              </w:rPr>
              <w:t xml:space="preserve"> de </w:t>
            </w:r>
            <w:proofErr w:type="spellStart"/>
            <w:r w:rsidRPr="00747DBE">
              <w:rPr>
                <w:rFonts w:ascii="Arial" w:hAnsi="Arial" w:cs="Arial"/>
              </w:rPr>
              <w:t>renseignements</w:t>
            </w:r>
            <w:proofErr w:type="spellEnd"/>
          </w:p>
        </w:tc>
        <w:tc>
          <w:tcPr>
            <w:tcW w:w="7605" w:type="dxa"/>
            <w:vMerge/>
            <w:tcBorders>
              <w:left w:val="single" w:sz="4" w:space="0" w:color="231F20"/>
              <w:bottom w:val="single" w:sz="4" w:space="0" w:color="231F20"/>
              <w:right w:val="nil"/>
            </w:tcBorders>
          </w:tcPr>
          <w:p w14:paraId="249B2C1E" w14:textId="77777777" w:rsidR="00667CFA" w:rsidRDefault="00667CFA"/>
        </w:tc>
      </w:tr>
    </w:tbl>
    <w:p w14:paraId="20541C53" w14:textId="77777777" w:rsidR="00BF48C1" w:rsidRDefault="00BF48C1">
      <w:pPr>
        <w:spacing w:after="0"/>
        <w:sectPr w:rsidR="00BF48C1" w:rsidSect="00600D20">
          <w:pgSz w:w="12240" w:h="15840"/>
          <w:pgMar w:top="560" w:right="380" w:bottom="709" w:left="440" w:header="0" w:footer="817" w:gutter="0"/>
          <w:cols w:space="720"/>
        </w:sectPr>
      </w:pPr>
    </w:p>
    <w:tbl>
      <w:tblPr>
        <w:tblW w:w="0" w:type="auto"/>
        <w:tblInd w:w="95" w:type="dxa"/>
        <w:tblLayout w:type="fixed"/>
        <w:tblCellMar>
          <w:left w:w="0" w:type="dxa"/>
          <w:right w:w="0" w:type="dxa"/>
        </w:tblCellMar>
        <w:tblLook w:val="01E0" w:firstRow="1" w:lastRow="1" w:firstColumn="1" w:lastColumn="1" w:noHBand="0" w:noVBand="0"/>
      </w:tblPr>
      <w:tblGrid>
        <w:gridCol w:w="1395"/>
        <w:gridCol w:w="2160"/>
        <w:gridCol w:w="7605"/>
      </w:tblGrid>
      <w:tr w:rsidR="00667CFA" w14:paraId="495E2396" w14:textId="77777777" w:rsidTr="00667CFA">
        <w:trPr>
          <w:trHeight w:hRule="exact" w:val="563"/>
        </w:trPr>
        <w:tc>
          <w:tcPr>
            <w:tcW w:w="1395" w:type="dxa"/>
            <w:tcBorders>
              <w:top w:val="nil"/>
              <w:left w:val="nil"/>
              <w:bottom w:val="single" w:sz="4" w:space="0" w:color="231F20"/>
              <w:right w:val="single" w:sz="4" w:space="0" w:color="231F20"/>
            </w:tcBorders>
          </w:tcPr>
          <w:p w14:paraId="55CF5639" w14:textId="4175BAB0" w:rsidR="00667CFA" w:rsidRPr="0022118B" w:rsidRDefault="00667CFA" w:rsidP="00667CFA">
            <w:pPr>
              <w:spacing w:after="0" w:line="233" w:lineRule="exact"/>
              <w:ind w:left="47" w:right="-20"/>
              <w:jc w:val="center"/>
              <w:rPr>
                <w:rFonts w:ascii="Arial" w:eastAsia="Arial" w:hAnsi="Arial" w:cs="Arial"/>
                <w:b/>
                <w:sz w:val="24"/>
                <w:szCs w:val="24"/>
              </w:rPr>
            </w:pPr>
            <w:proofErr w:type="spellStart"/>
            <w:r w:rsidRPr="00D0437D">
              <w:rPr>
                <w:rFonts w:ascii="Arial" w:hAnsi="Arial" w:cs="Arial"/>
                <w:b/>
                <w:sz w:val="24"/>
                <w:szCs w:val="24"/>
              </w:rPr>
              <w:lastRenderedPageBreak/>
              <w:t>Icône</w:t>
            </w:r>
            <w:proofErr w:type="spellEnd"/>
            <w:r w:rsidRPr="00D0437D">
              <w:rPr>
                <w:rFonts w:ascii="Arial" w:hAnsi="Arial" w:cs="Arial"/>
                <w:b/>
                <w:sz w:val="24"/>
                <w:szCs w:val="24"/>
              </w:rPr>
              <w:t xml:space="preserve"> du PCO</w:t>
            </w:r>
          </w:p>
        </w:tc>
        <w:tc>
          <w:tcPr>
            <w:tcW w:w="2160" w:type="dxa"/>
            <w:tcBorders>
              <w:top w:val="nil"/>
              <w:left w:val="single" w:sz="4" w:space="0" w:color="231F20"/>
              <w:bottom w:val="single" w:sz="4" w:space="0" w:color="231F20"/>
              <w:right w:val="single" w:sz="4" w:space="0" w:color="231F20"/>
            </w:tcBorders>
          </w:tcPr>
          <w:p w14:paraId="0E2B99C8" w14:textId="60E37FFD" w:rsidR="00667CFA" w:rsidRPr="0022118B" w:rsidRDefault="00667CFA" w:rsidP="00667CFA">
            <w:pPr>
              <w:spacing w:after="0" w:line="233" w:lineRule="exact"/>
              <w:ind w:right="-20"/>
              <w:jc w:val="center"/>
              <w:rPr>
                <w:rFonts w:ascii="Arial" w:eastAsia="Arial" w:hAnsi="Arial" w:cs="Arial"/>
                <w:b/>
                <w:sz w:val="24"/>
                <w:szCs w:val="24"/>
              </w:rPr>
            </w:pPr>
            <w:proofErr w:type="spellStart"/>
            <w:r w:rsidRPr="00D0437D">
              <w:rPr>
                <w:rFonts w:ascii="Arial" w:hAnsi="Arial" w:cs="Arial"/>
                <w:b/>
                <w:sz w:val="24"/>
                <w:szCs w:val="24"/>
              </w:rPr>
              <w:t>Compétence</w:t>
            </w:r>
            <w:proofErr w:type="spellEnd"/>
            <w:r w:rsidRPr="00D0437D">
              <w:rPr>
                <w:rFonts w:ascii="Arial" w:hAnsi="Arial" w:cs="Arial"/>
                <w:b/>
                <w:sz w:val="24"/>
                <w:szCs w:val="24"/>
              </w:rPr>
              <w:t xml:space="preserve"> </w:t>
            </w:r>
            <w:proofErr w:type="spellStart"/>
            <w:r w:rsidRPr="00D0437D">
              <w:rPr>
                <w:rFonts w:ascii="Arial" w:hAnsi="Arial" w:cs="Arial"/>
                <w:b/>
                <w:sz w:val="24"/>
                <w:szCs w:val="24"/>
              </w:rPr>
              <w:t>essentielle</w:t>
            </w:r>
            <w:proofErr w:type="spellEnd"/>
          </w:p>
        </w:tc>
        <w:tc>
          <w:tcPr>
            <w:tcW w:w="7605" w:type="dxa"/>
            <w:tcBorders>
              <w:top w:val="nil"/>
              <w:left w:val="single" w:sz="4" w:space="0" w:color="231F20"/>
              <w:bottom w:val="single" w:sz="4" w:space="0" w:color="231F20"/>
              <w:right w:val="nil"/>
            </w:tcBorders>
          </w:tcPr>
          <w:p w14:paraId="39B755AA" w14:textId="50E7E326" w:rsidR="00667CFA" w:rsidRPr="0022118B" w:rsidRDefault="00667CFA" w:rsidP="00667CFA">
            <w:pPr>
              <w:spacing w:after="0" w:line="233" w:lineRule="exact"/>
              <w:ind w:left="2871" w:right="3938"/>
              <w:jc w:val="center"/>
              <w:rPr>
                <w:rFonts w:ascii="Arial" w:eastAsia="Arial" w:hAnsi="Arial" w:cs="Arial"/>
                <w:b/>
                <w:sz w:val="24"/>
                <w:szCs w:val="24"/>
              </w:rPr>
            </w:pPr>
            <w:proofErr w:type="spellStart"/>
            <w:r w:rsidRPr="00D0437D">
              <w:rPr>
                <w:rFonts w:ascii="Arial" w:hAnsi="Arial" w:cs="Arial"/>
                <w:b/>
                <w:sz w:val="24"/>
                <w:szCs w:val="24"/>
              </w:rPr>
              <w:t>Tâche</w:t>
            </w:r>
            <w:proofErr w:type="spellEnd"/>
          </w:p>
        </w:tc>
      </w:tr>
      <w:tr w:rsidR="00667CFA" w:rsidRPr="00396DA5" w14:paraId="5E868ED5" w14:textId="77777777">
        <w:trPr>
          <w:trHeight w:hRule="exact" w:val="1162"/>
        </w:trPr>
        <w:tc>
          <w:tcPr>
            <w:tcW w:w="1395" w:type="dxa"/>
            <w:tcBorders>
              <w:top w:val="single" w:sz="4" w:space="0" w:color="231F20"/>
              <w:left w:val="nil"/>
              <w:bottom w:val="single" w:sz="4" w:space="0" w:color="231F20"/>
              <w:right w:val="single" w:sz="4" w:space="0" w:color="231F20"/>
            </w:tcBorders>
          </w:tcPr>
          <w:p w14:paraId="3B88209D" w14:textId="2CDB05FE" w:rsidR="00667CFA" w:rsidRDefault="00960E9B">
            <w:pPr>
              <w:spacing w:before="98" w:after="0" w:line="240" w:lineRule="auto"/>
              <w:ind w:left="180" w:right="-20"/>
              <w:rPr>
                <w:rFonts w:ascii="Times New Roman" w:eastAsia="Times New Roman" w:hAnsi="Times New Roman" w:cs="Times New Roman"/>
                <w:sz w:val="20"/>
                <w:szCs w:val="20"/>
              </w:rPr>
            </w:pPr>
            <w:r>
              <w:rPr>
                <w:noProof/>
              </w:rPr>
              <w:drawing>
                <wp:inline distT="0" distB="0" distL="0" distR="0" wp14:anchorId="7497C37B" wp14:editId="6EC59466">
                  <wp:extent cx="626745" cy="626745"/>
                  <wp:effectExtent l="0" t="0" r="8255" b="825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7057E8D2" w14:textId="08E591E8" w:rsidR="00667CFA" w:rsidRPr="00396DA5" w:rsidRDefault="00667CFA" w:rsidP="00816841">
            <w:pPr>
              <w:spacing w:before="79" w:after="0" w:line="250" w:lineRule="auto"/>
              <w:ind w:left="70" w:right="443"/>
              <w:rPr>
                <w:rFonts w:ascii="Arial" w:eastAsia="Arial" w:hAnsi="Arial" w:cs="Arial"/>
                <w:lang w:val="fr-CA"/>
              </w:rPr>
            </w:pPr>
            <w:r w:rsidRPr="00E9765A">
              <w:rPr>
                <w:rFonts w:ascii="Arial" w:hAnsi="Arial" w:cs="Arial"/>
                <w:lang w:val="fr-CA"/>
              </w:rPr>
              <w:t>Calendriers des budgets et des opérations comptables</w:t>
            </w:r>
          </w:p>
        </w:tc>
        <w:tc>
          <w:tcPr>
            <w:tcW w:w="7605" w:type="dxa"/>
            <w:tcBorders>
              <w:top w:val="single" w:sz="4" w:space="0" w:color="231F20"/>
              <w:left w:val="single" w:sz="4" w:space="0" w:color="231F20"/>
              <w:bottom w:val="single" w:sz="4" w:space="0" w:color="231F20"/>
              <w:right w:val="nil"/>
            </w:tcBorders>
          </w:tcPr>
          <w:p w14:paraId="4467D5EC" w14:textId="14A32491" w:rsidR="00667CFA" w:rsidRPr="00396DA5" w:rsidRDefault="00667CFA" w:rsidP="00667CFA">
            <w:pPr>
              <w:pStyle w:val="ListParagraph"/>
              <w:numPr>
                <w:ilvl w:val="0"/>
                <w:numId w:val="24"/>
              </w:numPr>
              <w:spacing w:before="11" w:after="0" w:line="240" w:lineRule="auto"/>
              <w:ind w:left="461" w:right="-20" w:hanging="259"/>
              <w:rPr>
                <w:rFonts w:ascii="Arial" w:eastAsia="Arial" w:hAnsi="Arial" w:cs="Arial"/>
                <w:lang w:val="fr-CA"/>
              </w:rPr>
            </w:pPr>
            <w:r w:rsidRPr="00667CFA">
              <w:rPr>
                <w:rFonts w:ascii="Arial" w:hAnsi="Arial" w:cs="Arial"/>
                <w:lang w:val="fr-CA"/>
              </w:rPr>
              <w:t>Comparer les prix du matériel entre différents sites Web afin de déterminer le meilleur rapport qualité-prix.</w:t>
            </w:r>
          </w:p>
        </w:tc>
      </w:tr>
      <w:tr w:rsidR="00667CFA" w:rsidRPr="00396DA5" w14:paraId="69459925" w14:textId="77777777">
        <w:trPr>
          <w:trHeight w:hRule="exact" w:val="1125"/>
        </w:trPr>
        <w:tc>
          <w:tcPr>
            <w:tcW w:w="1395" w:type="dxa"/>
            <w:tcBorders>
              <w:top w:val="single" w:sz="4" w:space="0" w:color="231F20"/>
              <w:left w:val="nil"/>
              <w:bottom w:val="single" w:sz="4" w:space="0" w:color="231F20"/>
              <w:right w:val="single" w:sz="4" w:space="0" w:color="231F20"/>
            </w:tcBorders>
          </w:tcPr>
          <w:p w14:paraId="6B2261E2" w14:textId="2C04DD69" w:rsidR="00667CFA" w:rsidRDefault="00960E9B">
            <w:pPr>
              <w:spacing w:before="70" w:after="0" w:line="240" w:lineRule="auto"/>
              <w:ind w:left="180" w:right="-20"/>
              <w:rPr>
                <w:rFonts w:ascii="Times New Roman" w:eastAsia="Times New Roman" w:hAnsi="Times New Roman" w:cs="Times New Roman"/>
                <w:sz w:val="20"/>
                <w:szCs w:val="20"/>
              </w:rPr>
            </w:pPr>
            <w:r>
              <w:rPr>
                <w:noProof/>
              </w:rPr>
              <w:drawing>
                <wp:inline distT="0" distB="0" distL="0" distR="0" wp14:anchorId="7D3328CF" wp14:editId="2943E069">
                  <wp:extent cx="626745" cy="626745"/>
                  <wp:effectExtent l="0" t="0" r="8255" b="825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21121982" w14:textId="2E7D96BA" w:rsidR="00667CFA" w:rsidRDefault="00667CFA" w:rsidP="00816841">
            <w:pPr>
              <w:spacing w:before="52" w:after="0" w:line="240" w:lineRule="auto"/>
              <w:ind w:left="70" w:right="-20"/>
              <w:rPr>
                <w:rFonts w:ascii="Arial" w:eastAsia="Arial" w:hAnsi="Arial" w:cs="Arial"/>
              </w:rPr>
            </w:pPr>
            <w:proofErr w:type="spellStart"/>
            <w:r w:rsidRPr="00747DBE">
              <w:rPr>
                <w:rFonts w:ascii="Arial" w:hAnsi="Arial" w:cs="Arial"/>
              </w:rPr>
              <w:t>Prise</w:t>
            </w:r>
            <w:proofErr w:type="spellEnd"/>
            <w:r w:rsidRPr="00747DBE">
              <w:rPr>
                <w:rFonts w:ascii="Arial" w:hAnsi="Arial" w:cs="Arial"/>
              </w:rPr>
              <w:t xml:space="preserve"> de </w:t>
            </w:r>
            <w:proofErr w:type="spellStart"/>
            <w:r w:rsidRPr="00747DBE">
              <w:rPr>
                <w:rFonts w:ascii="Arial" w:hAnsi="Arial" w:cs="Arial"/>
              </w:rPr>
              <w:t>décisions</w:t>
            </w:r>
            <w:proofErr w:type="spellEnd"/>
          </w:p>
        </w:tc>
        <w:tc>
          <w:tcPr>
            <w:tcW w:w="7605" w:type="dxa"/>
            <w:tcBorders>
              <w:top w:val="single" w:sz="4" w:space="0" w:color="231F20"/>
              <w:left w:val="single" w:sz="4" w:space="0" w:color="231F20"/>
              <w:bottom w:val="single" w:sz="4" w:space="0" w:color="231F20"/>
              <w:right w:val="nil"/>
            </w:tcBorders>
          </w:tcPr>
          <w:p w14:paraId="39CF859D" w14:textId="142C6880" w:rsidR="00667CFA" w:rsidRPr="00396DA5" w:rsidRDefault="00667CFA" w:rsidP="00667CFA">
            <w:pPr>
              <w:pStyle w:val="ListParagraph"/>
              <w:numPr>
                <w:ilvl w:val="0"/>
                <w:numId w:val="24"/>
              </w:numPr>
              <w:spacing w:before="11" w:after="0" w:line="240" w:lineRule="auto"/>
              <w:ind w:left="461" w:right="-20" w:hanging="259"/>
              <w:rPr>
                <w:rFonts w:ascii="Arial" w:eastAsia="Arial" w:hAnsi="Arial" w:cs="Arial"/>
                <w:lang w:val="fr-CA"/>
              </w:rPr>
            </w:pPr>
            <w:r w:rsidRPr="00667CFA">
              <w:rPr>
                <w:rFonts w:ascii="Arial" w:hAnsi="Arial" w:cs="Arial"/>
                <w:lang w:val="fr-CA"/>
              </w:rPr>
              <w:t>Choisissez le matériel à acheter en fonction du prix et des préférences des élèves pour les différents événements.</w:t>
            </w:r>
          </w:p>
        </w:tc>
      </w:tr>
      <w:tr w:rsidR="00667CFA" w:rsidRPr="00396DA5" w14:paraId="54C7B426" w14:textId="77777777">
        <w:trPr>
          <w:trHeight w:hRule="exact" w:val="1123"/>
        </w:trPr>
        <w:tc>
          <w:tcPr>
            <w:tcW w:w="1395" w:type="dxa"/>
            <w:tcBorders>
              <w:top w:val="single" w:sz="4" w:space="0" w:color="231F20"/>
              <w:left w:val="nil"/>
              <w:bottom w:val="single" w:sz="4" w:space="0" w:color="231F20"/>
              <w:right w:val="single" w:sz="4" w:space="0" w:color="231F20"/>
            </w:tcBorders>
          </w:tcPr>
          <w:p w14:paraId="2E111ABA" w14:textId="524F0CA8"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2EB19964" wp14:editId="3C3B844B">
                  <wp:extent cx="626745" cy="626745"/>
                  <wp:effectExtent l="0" t="0" r="8255" b="825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2599F59F" w14:textId="77777777" w:rsidR="00667CFA" w:rsidRPr="00747DBE" w:rsidRDefault="00667CFA" w:rsidP="00816841">
            <w:pPr>
              <w:ind w:left="70"/>
              <w:rPr>
                <w:rFonts w:ascii="Arial" w:hAnsi="Arial" w:cs="Arial"/>
              </w:rPr>
            </w:pPr>
            <w:r w:rsidRPr="00747DBE">
              <w:rPr>
                <w:rFonts w:ascii="Arial" w:hAnsi="Arial" w:cs="Arial"/>
              </w:rPr>
              <w:t xml:space="preserve">Computations </w:t>
            </w:r>
            <w:proofErr w:type="spellStart"/>
            <w:r w:rsidRPr="00747DBE">
              <w:rPr>
                <w:rFonts w:ascii="Arial" w:hAnsi="Arial" w:cs="Arial"/>
              </w:rPr>
              <w:t>monétaires</w:t>
            </w:r>
            <w:proofErr w:type="spellEnd"/>
            <w:r w:rsidRPr="00747DBE">
              <w:rPr>
                <w:rFonts w:ascii="Arial" w:hAnsi="Arial" w:cs="Arial"/>
              </w:rPr>
              <w:t>*</w:t>
            </w:r>
          </w:p>
          <w:p w14:paraId="613B15D4" w14:textId="230C2FFE" w:rsidR="00667CFA" w:rsidRDefault="00667CFA" w:rsidP="00816841">
            <w:pPr>
              <w:spacing w:before="51" w:after="0" w:line="240" w:lineRule="auto"/>
              <w:ind w:left="70" w:right="-20"/>
              <w:rPr>
                <w:rFonts w:ascii="Arial" w:eastAsia="Arial" w:hAnsi="Arial" w:cs="Arial"/>
              </w:rPr>
            </w:pPr>
          </w:p>
        </w:tc>
        <w:tc>
          <w:tcPr>
            <w:tcW w:w="7605" w:type="dxa"/>
            <w:vMerge w:val="restart"/>
            <w:tcBorders>
              <w:top w:val="single" w:sz="4" w:space="0" w:color="231F20"/>
              <w:left w:val="single" w:sz="4" w:space="0" w:color="231F20"/>
              <w:right w:val="nil"/>
            </w:tcBorders>
          </w:tcPr>
          <w:p w14:paraId="67FDF70F" w14:textId="77777777" w:rsidR="00667CFA" w:rsidRPr="00E9765A" w:rsidRDefault="00667CFA" w:rsidP="00667CFA">
            <w:pPr>
              <w:pStyle w:val="ListParagraph"/>
              <w:widowControl/>
              <w:numPr>
                <w:ilvl w:val="0"/>
                <w:numId w:val="24"/>
              </w:numPr>
              <w:spacing w:after="0" w:line="240" w:lineRule="auto"/>
              <w:ind w:left="461" w:hanging="259"/>
              <w:rPr>
                <w:rFonts w:ascii="Arial" w:hAnsi="Arial" w:cs="Arial"/>
                <w:lang w:val="fr-CA"/>
              </w:rPr>
            </w:pPr>
            <w:r w:rsidRPr="00E9765A">
              <w:rPr>
                <w:rFonts w:ascii="Arial" w:hAnsi="Arial" w:cs="Arial"/>
                <w:lang w:val="fr-CA"/>
              </w:rPr>
              <w:t>Participez à des jeux de rôles où les élèves sont appelés à se procurer le nouveau matériel requis pour disputer les jeux.*</w:t>
            </w:r>
          </w:p>
          <w:p w14:paraId="73EFE240" w14:textId="14FBF842" w:rsidR="00667CFA" w:rsidRPr="00396DA5" w:rsidRDefault="00667CFA" w:rsidP="00667CFA">
            <w:pPr>
              <w:pStyle w:val="ListParagraph"/>
              <w:numPr>
                <w:ilvl w:val="0"/>
                <w:numId w:val="24"/>
              </w:numPr>
              <w:spacing w:before="11" w:after="0" w:line="240" w:lineRule="auto"/>
              <w:ind w:left="461" w:right="-20" w:hanging="259"/>
              <w:rPr>
                <w:rFonts w:ascii="Arial" w:eastAsia="Arial" w:hAnsi="Arial" w:cs="Arial"/>
                <w:lang w:val="fr-CA"/>
              </w:rPr>
            </w:pPr>
            <w:r w:rsidRPr="00667CFA">
              <w:rPr>
                <w:rFonts w:ascii="Arial" w:hAnsi="Arial" w:cs="Arial"/>
                <w:lang w:val="fr-CA"/>
              </w:rPr>
              <w:t>Procurez-vous des fruits et des fournitures pour l’activité « Les aliments, source d’énergie ».</w:t>
            </w:r>
          </w:p>
        </w:tc>
      </w:tr>
      <w:tr w:rsidR="00667CFA" w14:paraId="4666BB0D" w14:textId="77777777">
        <w:trPr>
          <w:trHeight w:hRule="exact" w:val="1123"/>
        </w:trPr>
        <w:tc>
          <w:tcPr>
            <w:tcW w:w="1395" w:type="dxa"/>
            <w:tcBorders>
              <w:top w:val="single" w:sz="4" w:space="0" w:color="231F20"/>
              <w:left w:val="nil"/>
              <w:bottom w:val="single" w:sz="4" w:space="0" w:color="231F20"/>
              <w:right w:val="single" w:sz="4" w:space="0" w:color="231F20"/>
            </w:tcBorders>
          </w:tcPr>
          <w:p w14:paraId="0C56FC3C" w14:textId="0766AFC3"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6E566578" wp14:editId="3A270E91">
                  <wp:extent cx="626745" cy="626745"/>
                  <wp:effectExtent l="0" t="0" r="8255" b="825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61BC5493" w14:textId="77777777" w:rsidR="00667CFA" w:rsidRPr="00747DBE" w:rsidRDefault="00667CFA" w:rsidP="00816841">
            <w:pPr>
              <w:ind w:left="70"/>
              <w:rPr>
                <w:rFonts w:ascii="Arial" w:hAnsi="Arial" w:cs="Arial"/>
              </w:rPr>
            </w:pPr>
            <w:r w:rsidRPr="00747DBE">
              <w:rPr>
                <w:rFonts w:ascii="Arial" w:hAnsi="Arial" w:cs="Arial"/>
              </w:rPr>
              <w:t xml:space="preserve">Communication </w:t>
            </w:r>
            <w:proofErr w:type="spellStart"/>
            <w:r w:rsidRPr="00747DBE">
              <w:rPr>
                <w:rFonts w:ascii="Arial" w:hAnsi="Arial" w:cs="Arial"/>
              </w:rPr>
              <w:t>verbale</w:t>
            </w:r>
            <w:proofErr w:type="spellEnd"/>
          </w:p>
          <w:p w14:paraId="1854040F" w14:textId="1E70A024" w:rsidR="00667CFA" w:rsidRDefault="00667CFA" w:rsidP="00816841">
            <w:pPr>
              <w:spacing w:before="11" w:after="0" w:line="240" w:lineRule="auto"/>
              <w:ind w:left="70" w:right="-20"/>
              <w:rPr>
                <w:rFonts w:ascii="Arial" w:eastAsia="Arial" w:hAnsi="Arial" w:cs="Arial"/>
              </w:rPr>
            </w:pPr>
          </w:p>
        </w:tc>
        <w:tc>
          <w:tcPr>
            <w:tcW w:w="7605" w:type="dxa"/>
            <w:vMerge/>
            <w:tcBorders>
              <w:left w:val="single" w:sz="4" w:space="0" w:color="231F20"/>
              <w:bottom w:val="single" w:sz="4" w:space="0" w:color="231F20"/>
              <w:right w:val="nil"/>
            </w:tcBorders>
          </w:tcPr>
          <w:p w14:paraId="6A2C73E3" w14:textId="77777777" w:rsidR="00667CFA" w:rsidRDefault="00667CFA" w:rsidP="00667CFA">
            <w:pPr>
              <w:pStyle w:val="ListParagraph"/>
              <w:numPr>
                <w:ilvl w:val="0"/>
                <w:numId w:val="24"/>
              </w:numPr>
              <w:ind w:left="461" w:hanging="259"/>
            </w:pPr>
          </w:p>
        </w:tc>
      </w:tr>
      <w:tr w:rsidR="00667CFA" w:rsidRPr="00396DA5" w14:paraId="05A23FC1" w14:textId="77777777">
        <w:trPr>
          <w:trHeight w:hRule="exact" w:val="1123"/>
        </w:trPr>
        <w:tc>
          <w:tcPr>
            <w:tcW w:w="1395" w:type="dxa"/>
            <w:tcBorders>
              <w:top w:val="single" w:sz="4" w:space="0" w:color="231F20"/>
              <w:left w:val="nil"/>
              <w:bottom w:val="single" w:sz="4" w:space="0" w:color="231F20"/>
              <w:right w:val="single" w:sz="4" w:space="0" w:color="231F20"/>
            </w:tcBorders>
          </w:tcPr>
          <w:p w14:paraId="6E22C573" w14:textId="72EFAF19"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037FAC20" wp14:editId="42D4A5F6">
                  <wp:extent cx="626745" cy="626745"/>
                  <wp:effectExtent l="0" t="0" r="8255" b="825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1B2E7D7A" w14:textId="77777777" w:rsidR="00667CFA" w:rsidRPr="00747DBE" w:rsidRDefault="00667CFA" w:rsidP="00816841">
            <w:pPr>
              <w:ind w:left="70"/>
              <w:rPr>
                <w:rFonts w:ascii="Arial" w:hAnsi="Arial" w:cs="Arial"/>
              </w:rPr>
            </w:pPr>
            <w:proofErr w:type="spellStart"/>
            <w:r w:rsidRPr="00747DBE">
              <w:rPr>
                <w:rFonts w:ascii="Arial" w:hAnsi="Arial" w:cs="Arial"/>
              </w:rPr>
              <w:t>Rédaction</w:t>
            </w:r>
            <w:proofErr w:type="spellEnd"/>
          </w:p>
          <w:p w14:paraId="46FDC3EA" w14:textId="110580E5" w:rsidR="00667CFA" w:rsidRDefault="00667CFA" w:rsidP="00816841">
            <w:pPr>
              <w:spacing w:before="51" w:after="0" w:line="240" w:lineRule="auto"/>
              <w:ind w:left="70" w:right="-20"/>
              <w:rPr>
                <w:rFonts w:ascii="Arial" w:eastAsia="Arial" w:hAnsi="Arial" w:cs="Arial"/>
              </w:rPr>
            </w:pPr>
          </w:p>
        </w:tc>
        <w:tc>
          <w:tcPr>
            <w:tcW w:w="7605" w:type="dxa"/>
            <w:vMerge w:val="restart"/>
            <w:tcBorders>
              <w:top w:val="single" w:sz="4" w:space="0" w:color="231F20"/>
              <w:left w:val="single" w:sz="4" w:space="0" w:color="231F20"/>
              <w:right w:val="nil"/>
            </w:tcBorders>
          </w:tcPr>
          <w:p w14:paraId="2A727FEC" w14:textId="5485687E" w:rsidR="00667CFA" w:rsidRPr="00396DA5" w:rsidRDefault="00667CFA" w:rsidP="00667CFA">
            <w:pPr>
              <w:pStyle w:val="ListParagraph"/>
              <w:numPr>
                <w:ilvl w:val="0"/>
                <w:numId w:val="24"/>
              </w:numPr>
              <w:spacing w:before="11" w:after="0" w:line="240" w:lineRule="auto"/>
              <w:ind w:left="461" w:right="-20" w:hanging="259"/>
              <w:rPr>
                <w:rFonts w:ascii="Arial" w:eastAsia="Arial" w:hAnsi="Arial" w:cs="Arial"/>
                <w:lang w:val="fr-CA"/>
              </w:rPr>
            </w:pPr>
            <w:r w:rsidRPr="00667CFA">
              <w:rPr>
                <w:rFonts w:ascii="Arial" w:hAnsi="Arial" w:cs="Arial"/>
                <w:lang w:val="fr-CA"/>
              </w:rPr>
              <w:t>Rédigez un rapport qui résume vos constatations et expliquez les choix de matériel que vous avez faits.</w:t>
            </w:r>
          </w:p>
        </w:tc>
      </w:tr>
      <w:tr w:rsidR="00667CFA" w14:paraId="2B44379C" w14:textId="77777777">
        <w:trPr>
          <w:trHeight w:hRule="exact" w:val="1123"/>
        </w:trPr>
        <w:tc>
          <w:tcPr>
            <w:tcW w:w="1395" w:type="dxa"/>
            <w:tcBorders>
              <w:top w:val="single" w:sz="4" w:space="0" w:color="231F20"/>
              <w:left w:val="nil"/>
              <w:bottom w:val="single" w:sz="4" w:space="0" w:color="231F20"/>
              <w:right w:val="single" w:sz="4" w:space="0" w:color="231F20"/>
            </w:tcBorders>
          </w:tcPr>
          <w:p w14:paraId="3C747960" w14:textId="7DA56ED2" w:rsidR="00667CFA"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53FB0118" wp14:editId="07AFC857">
                  <wp:extent cx="626745" cy="626745"/>
                  <wp:effectExtent l="0" t="0" r="8255" b="825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5B611C6F" w14:textId="7D7A40A1" w:rsidR="00667CFA" w:rsidRDefault="00667CFA" w:rsidP="00816841">
            <w:pPr>
              <w:spacing w:before="51" w:after="0" w:line="240" w:lineRule="auto"/>
              <w:ind w:left="70" w:right="-20"/>
              <w:rPr>
                <w:rFonts w:ascii="Arial" w:eastAsia="Arial" w:hAnsi="Arial" w:cs="Arial"/>
              </w:rPr>
            </w:pPr>
            <w:proofErr w:type="spellStart"/>
            <w:r w:rsidRPr="00747DBE">
              <w:rPr>
                <w:rFonts w:ascii="Arial" w:hAnsi="Arial" w:cs="Arial"/>
              </w:rPr>
              <w:t>Informatique</w:t>
            </w:r>
            <w:proofErr w:type="spellEnd"/>
          </w:p>
        </w:tc>
        <w:tc>
          <w:tcPr>
            <w:tcW w:w="7605" w:type="dxa"/>
            <w:vMerge/>
            <w:tcBorders>
              <w:left w:val="single" w:sz="4" w:space="0" w:color="231F20"/>
              <w:bottom w:val="single" w:sz="4" w:space="0" w:color="231F20"/>
              <w:right w:val="nil"/>
            </w:tcBorders>
          </w:tcPr>
          <w:p w14:paraId="378CAFE2" w14:textId="77777777" w:rsidR="00667CFA" w:rsidRDefault="00667CFA"/>
        </w:tc>
      </w:tr>
    </w:tbl>
    <w:p w14:paraId="73163296" w14:textId="77777777" w:rsidR="00BF48C1" w:rsidRDefault="00BF48C1">
      <w:pPr>
        <w:spacing w:after="0" w:line="200" w:lineRule="exact"/>
        <w:rPr>
          <w:sz w:val="20"/>
          <w:szCs w:val="20"/>
        </w:rPr>
      </w:pPr>
    </w:p>
    <w:p w14:paraId="359F994E" w14:textId="77777777" w:rsidR="00BF48C1" w:rsidRDefault="00BF48C1">
      <w:pPr>
        <w:spacing w:before="18" w:after="0" w:line="240" w:lineRule="exact"/>
        <w:rPr>
          <w:sz w:val="24"/>
          <w:szCs w:val="24"/>
        </w:rPr>
      </w:pPr>
    </w:p>
    <w:p w14:paraId="1D24E241" w14:textId="480C23BC" w:rsidR="00667CFA" w:rsidRPr="00E9765A" w:rsidRDefault="0022118B" w:rsidP="00667CFA">
      <w:pPr>
        <w:spacing w:line="240" w:lineRule="auto"/>
        <w:ind w:left="284" w:hanging="142"/>
        <w:rPr>
          <w:rFonts w:ascii="Arial" w:hAnsi="Arial" w:cs="Arial"/>
          <w:lang w:val="fr-CA"/>
        </w:rPr>
      </w:pPr>
      <w:r w:rsidRPr="00396DA5">
        <w:rPr>
          <w:rFonts w:ascii="Arial" w:eastAsia="Arial" w:hAnsi="Arial" w:cs="Arial"/>
          <w:color w:val="231F20"/>
          <w:sz w:val="24"/>
          <w:szCs w:val="24"/>
          <w:lang w:val="fr-CA"/>
        </w:rPr>
        <w:t>*</w:t>
      </w:r>
      <w:r w:rsidR="00667CFA" w:rsidRPr="00396DA5">
        <w:rPr>
          <w:rFonts w:ascii="Arial" w:eastAsia="Arial" w:hAnsi="Arial" w:cs="Arial"/>
          <w:color w:val="231F20"/>
          <w:spacing w:val="20"/>
          <w:sz w:val="24"/>
          <w:szCs w:val="24"/>
          <w:lang w:val="fr-CA"/>
        </w:rPr>
        <w:t xml:space="preserve"> </w:t>
      </w:r>
      <w:r w:rsidR="00667CFA" w:rsidRPr="00E9765A">
        <w:rPr>
          <w:rFonts w:ascii="Arial" w:hAnsi="Arial" w:cs="Arial"/>
          <w:lang w:val="fr-CA"/>
        </w:rPr>
        <w:t>Si les élèves participent à un jeu de rôles, il s’agit d’une activité de développement des compétences dans laquelle ils s’efforcent de montrer qu’ils possèdent les compétences essentielles. Si les élèves font une excursion dans un marché ou un magasin d’alimentation local afin de se procurer réellement des articles pour l’activité « Les aliments, source d’énergie », alors il s’agit d’une tâche qui fait carrément appel aux compétences essentielles.</w:t>
      </w:r>
    </w:p>
    <w:p w14:paraId="2DC6471F" w14:textId="3C24F8FF" w:rsidR="00BF48C1" w:rsidRPr="00396DA5" w:rsidRDefault="00BF48C1" w:rsidP="00667CFA">
      <w:pPr>
        <w:spacing w:before="29" w:after="0" w:line="250" w:lineRule="auto"/>
        <w:ind w:left="280" w:right="68" w:hanging="180"/>
        <w:rPr>
          <w:lang w:val="fr-CA"/>
        </w:rPr>
        <w:sectPr w:rsidR="00BF48C1" w:rsidRPr="00396DA5">
          <w:pgSz w:w="12240" w:h="15840"/>
          <w:pgMar w:top="620" w:right="440" w:bottom="600" w:left="440" w:header="0" w:footer="817" w:gutter="0"/>
          <w:cols w:space="720"/>
        </w:sectPr>
      </w:pPr>
    </w:p>
    <w:p w14:paraId="2AA34E26" w14:textId="6379896B" w:rsidR="00BF48C1" w:rsidRPr="00396DA5" w:rsidRDefault="0022118B">
      <w:pPr>
        <w:spacing w:before="53" w:after="0" w:line="240" w:lineRule="auto"/>
        <w:ind w:left="100" w:right="-20"/>
        <w:rPr>
          <w:rFonts w:ascii="Arial" w:eastAsia="Arial" w:hAnsi="Arial" w:cs="Arial"/>
          <w:sz w:val="32"/>
          <w:szCs w:val="32"/>
          <w:lang w:val="fr-CA"/>
        </w:rPr>
      </w:pPr>
      <w:r w:rsidRPr="00396DA5">
        <w:rPr>
          <w:rFonts w:ascii="Arial" w:eastAsia="Arial" w:hAnsi="Arial" w:cs="Arial"/>
          <w:color w:val="231F20"/>
          <w:sz w:val="32"/>
          <w:szCs w:val="32"/>
          <w:lang w:val="fr-CA"/>
        </w:rPr>
        <w:lastRenderedPageBreak/>
        <w:t>Sc</w:t>
      </w:r>
      <w:r w:rsidR="00667CFA" w:rsidRPr="00396DA5">
        <w:rPr>
          <w:rFonts w:ascii="Arial" w:eastAsia="Arial" w:hAnsi="Arial" w:cs="Arial"/>
          <w:color w:val="231F20"/>
          <w:sz w:val="32"/>
          <w:szCs w:val="32"/>
          <w:lang w:val="fr-CA"/>
        </w:rPr>
        <w:t>é</w:t>
      </w:r>
      <w:r w:rsidRPr="00396DA5">
        <w:rPr>
          <w:rFonts w:ascii="Arial" w:eastAsia="Arial" w:hAnsi="Arial" w:cs="Arial"/>
          <w:color w:val="231F20"/>
          <w:sz w:val="32"/>
          <w:szCs w:val="32"/>
          <w:lang w:val="fr-CA"/>
        </w:rPr>
        <w:t>nario</w:t>
      </w:r>
      <w:r w:rsidRPr="00396DA5">
        <w:rPr>
          <w:rFonts w:ascii="Arial" w:eastAsia="Arial" w:hAnsi="Arial" w:cs="Arial"/>
          <w:color w:val="231F20"/>
          <w:spacing w:val="88"/>
          <w:sz w:val="32"/>
          <w:szCs w:val="32"/>
          <w:lang w:val="fr-CA"/>
        </w:rPr>
        <w:t xml:space="preserve"> </w:t>
      </w:r>
      <w:r w:rsidRPr="00396DA5">
        <w:rPr>
          <w:rFonts w:ascii="Arial" w:eastAsia="Arial" w:hAnsi="Arial" w:cs="Arial"/>
          <w:color w:val="231F20"/>
          <w:sz w:val="32"/>
          <w:szCs w:val="32"/>
          <w:lang w:val="fr-CA"/>
        </w:rPr>
        <w:t>2</w:t>
      </w:r>
    </w:p>
    <w:p w14:paraId="55F9D222" w14:textId="77777777" w:rsidR="00BF48C1" w:rsidRPr="00396DA5" w:rsidRDefault="00BF48C1">
      <w:pPr>
        <w:spacing w:before="5" w:after="0" w:line="170" w:lineRule="exact"/>
        <w:rPr>
          <w:sz w:val="17"/>
          <w:szCs w:val="17"/>
          <w:lang w:val="fr-CA"/>
        </w:rPr>
      </w:pPr>
    </w:p>
    <w:p w14:paraId="6BFF4362" w14:textId="3FD68D31" w:rsidR="00BF48C1" w:rsidRPr="00396DA5" w:rsidRDefault="00816841">
      <w:pPr>
        <w:spacing w:after="0" w:line="240" w:lineRule="auto"/>
        <w:ind w:left="100" w:right="-20"/>
        <w:rPr>
          <w:rFonts w:ascii="Arial" w:eastAsia="Arial" w:hAnsi="Arial" w:cs="Arial"/>
          <w:sz w:val="24"/>
          <w:szCs w:val="24"/>
          <w:lang w:val="fr-CA"/>
        </w:rPr>
      </w:pPr>
      <w:r w:rsidRPr="00E9765A">
        <w:rPr>
          <w:rFonts w:ascii="Arial" w:hAnsi="Arial" w:cs="Arial"/>
          <w:sz w:val="24"/>
          <w:szCs w:val="24"/>
          <w:shd w:val="clear" w:color="auto" w:fill="FFFFFF"/>
          <w:lang w:val="fr-CA"/>
        </w:rPr>
        <w:t>Aidez à planifier et à organiser les événements pour les jeux panaméricains de l’école</w:t>
      </w:r>
      <w:r w:rsidR="0022118B" w:rsidRPr="00396DA5">
        <w:rPr>
          <w:rFonts w:ascii="Arial" w:eastAsia="Arial" w:hAnsi="Arial" w:cs="Arial"/>
          <w:color w:val="231F20"/>
          <w:sz w:val="24"/>
          <w:szCs w:val="24"/>
          <w:lang w:val="fr-CA"/>
        </w:rPr>
        <w:t>.</w:t>
      </w:r>
    </w:p>
    <w:p w14:paraId="3AC8E90F" w14:textId="77777777" w:rsidR="00BF48C1" w:rsidRPr="00396DA5" w:rsidRDefault="00BF48C1">
      <w:pPr>
        <w:spacing w:before="5" w:after="0" w:line="280" w:lineRule="exact"/>
        <w:rPr>
          <w:sz w:val="28"/>
          <w:szCs w:val="28"/>
          <w:lang w:val="fr-CA"/>
        </w:rPr>
      </w:pPr>
    </w:p>
    <w:p w14:paraId="7E3683C3" w14:textId="4F286733" w:rsidR="00BF48C1" w:rsidRDefault="00816841" w:rsidP="00436EC4">
      <w:pPr>
        <w:spacing w:after="0"/>
        <w:rPr>
          <w:sz w:val="17"/>
          <w:szCs w:val="17"/>
        </w:rPr>
      </w:pPr>
      <w:proofErr w:type="spellStart"/>
      <w:r w:rsidRPr="00F636EB">
        <w:rPr>
          <w:rFonts w:ascii="Arial" w:hAnsi="Arial" w:cs="Arial"/>
          <w:sz w:val="32"/>
          <w:szCs w:val="32"/>
          <w:shd w:val="clear" w:color="auto" w:fill="FFFFFF"/>
        </w:rPr>
        <w:t>Préparation</w:t>
      </w:r>
      <w:proofErr w:type="spellEnd"/>
      <w:r w:rsidRPr="00F636EB">
        <w:rPr>
          <w:rFonts w:ascii="Arial" w:hAnsi="Arial" w:cs="Arial"/>
          <w:sz w:val="32"/>
          <w:szCs w:val="32"/>
          <w:shd w:val="clear" w:color="auto" w:fill="FFFFFF"/>
        </w:rPr>
        <w:t xml:space="preserve"> de </w:t>
      </w:r>
      <w:proofErr w:type="spellStart"/>
      <w:r w:rsidRPr="00F636EB">
        <w:rPr>
          <w:rFonts w:ascii="Arial" w:hAnsi="Arial" w:cs="Arial"/>
          <w:sz w:val="32"/>
          <w:szCs w:val="32"/>
          <w:shd w:val="clear" w:color="auto" w:fill="FFFFFF"/>
        </w:rPr>
        <w:t>l’enseignant</w:t>
      </w:r>
      <w:proofErr w:type="spellEnd"/>
    </w:p>
    <w:p w14:paraId="4ED78AC3" w14:textId="6A95EDA9" w:rsidR="00816841" w:rsidRPr="00E9765A" w:rsidRDefault="00960E9B" w:rsidP="00816841">
      <w:pPr>
        <w:pStyle w:val="ListParagraph"/>
        <w:widowControl/>
        <w:numPr>
          <w:ilvl w:val="0"/>
          <w:numId w:val="10"/>
        </w:numPr>
        <w:ind w:left="284" w:hanging="284"/>
        <w:rPr>
          <w:rFonts w:ascii="Arial" w:hAnsi="Arial" w:cs="Arial"/>
          <w:sz w:val="24"/>
          <w:szCs w:val="24"/>
          <w:shd w:val="clear" w:color="auto" w:fill="FFFFFF"/>
          <w:lang w:val="fr-CA"/>
        </w:rPr>
      </w:pPr>
      <w:r>
        <w:rPr>
          <w:noProof/>
        </w:rPr>
        <w:drawing>
          <wp:anchor distT="0" distB="0" distL="114300" distR="114300" simplePos="0" relativeHeight="251656192" behindDoc="1" locked="0" layoutInCell="1" allowOverlap="1" wp14:anchorId="5F65DBC5" wp14:editId="31CB9813">
            <wp:simplePos x="0" y="0"/>
            <wp:positionH relativeFrom="page">
              <wp:posOffset>4736465</wp:posOffset>
            </wp:positionH>
            <wp:positionV relativeFrom="paragraph">
              <wp:posOffset>-26035</wp:posOffset>
            </wp:positionV>
            <wp:extent cx="2692400" cy="1319530"/>
            <wp:effectExtent l="0" t="0" r="0" b="127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92400" cy="1319530"/>
                    </a:xfrm>
                    <a:prstGeom prst="rect">
                      <a:avLst/>
                    </a:prstGeom>
                    <a:noFill/>
                  </pic:spPr>
                </pic:pic>
              </a:graphicData>
            </a:graphic>
            <wp14:sizeRelH relativeFrom="page">
              <wp14:pctWidth>0</wp14:pctWidth>
            </wp14:sizeRelH>
            <wp14:sizeRelV relativeFrom="page">
              <wp14:pctHeight>0</wp14:pctHeight>
            </wp14:sizeRelV>
          </wp:anchor>
        </w:drawing>
      </w:r>
      <w:r w:rsidR="00816841" w:rsidRPr="00E9765A">
        <w:rPr>
          <w:rFonts w:ascii="Arial" w:hAnsi="Arial" w:cs="Arial"/>
          <w:sz w:val="24"/>
          <w:szCs w:val="24"/>
          <w:shd w:val="clear" w:color="auto" w:fill="FFFFFF"/>
          <w:lang w:val="fr-CA"/>
        </w:rPr>
        <w:t xml:space="preserve">Donnez aux participants le nombre d’élèves par classe ainsi </w:t>
      </w:r>
      <w:r w:rsidR="00816841">
        <w:rPr>
          <w:rFonts w:ascii="Arial" w:hAnsi="Arial" w:cs="Arial"/>
          <w:sz w:val="24"/>
          <w:szCs w:val="24"/>
          <w:shd w:val="clear" w:color="auto" w:fill="FFFFFF"/>
          <w:lang w:val="fr-CA"/>
        </w:rPr>
        <w:br/>
      </w:r>
      <w:r w:rsidR="00816841" w:rsidRPr="00E9765A">
        <w:rPr>
          <w:rFonts w:ascii="Arial" w:hAnsi="Arial" w:cs="Arial"/>
          <w:sz w:val="24"/>
          <w:szCs w:val="24"/>
          <w:shd w:val="clear" w:color="auto" w:fill="FFFFFF"/>
          <w:lang w:val="fr-CA"/>
        </w:rPr>
        <w:t>que d’autres renseignements, comme la date de l’événement.</w:t>
      </w:r>
    </w:p>
    <w:p w14:paraId="3DF342B1" w14:textId="1C6DA621" w:rsidR="00816841" w:rsidRPr="00E9765A" w:rsidRDefault="00816841" w:rsidP="00816841">
      <w:pPr>
        <w:pStyle w:val="ListParagraph"/>
        <w:widowControl/>
        <w:numPr>
          <w:ilvl w:val="0"/>
          <w:numId w:val="10"/>
        </w:numPr>
        <w:ind w:left="284" w:hanging="284"/>
        <w:rPr>
          <w:rFonts w:ascii="Arial" w:hAnsi="Arial" w:cs="Arial"/>
          <w:sz w:val="24"/>
          <w:szCs w:val="24"/>
          <w:shd w:val="clear" w:color="auto" w:fill="FFFFFF"/>
          <w:lang w:val="fr-CA"/>
        </w:rPr>
      </w:pPr>
      <w:r w:rsidRPr="00E9765A">
        <w:rPr>
          <w:rFonts w:ascii="Arial" w:hAnsi="Arial" w:cs="Arial"/>
          <w:sz w:val="24"/>
          <w:szCs w:val="24"/>
          <w:shd w:val="clear" w:color="auto" w:fill="FFFFFF"/>
          <w:lang w:val="fr-CA"/>
        </w:rPr>
        <w:t xml:space="preserve">Si les élèves n’ont pas réalisé le scénario 1, veuillez ajouter </w:t>
      </w:r>
      <w:r>
        <w:rPr>
          <w:rFonts w:ascii="Arial" w:hAnsi="Arial" w:cs="Arial"/>
          <w:sz w:val="24"/>
          <w:szCs w:val="24"/>
          <w:shd w:val="clear" w:color="auto" w:fill="FFFFFF"/>
          <w:lang w:val="fr-CA"/>
        </w:rPr>
        <w:br/>
      </w:r>
      <w:r w:rsidRPr="00E9765A">
        <w:rPr>
          <w:rFonts w:ascii="Arial" w:hAnsi="Arial" w:cs="Arial"/>
          <w:sz w:val="24"/>
          <w:szCs w:val="24"/>
          <w:shd w:val="clear" w:color="auto" w:fill="FFFFFF"/>
          <w:lang w:val="fr-CA"/>
        </w:rPr>
        <w:t xml:space="preserve">des tâches liées au choix d’événements ou simplement leur </w:t>
      </w:r>
      <w:r>
        <w:rPr>
          <w:rFonts w:ascii="Arial" w:hAnsi="Arial" w:cs="Arial"/>
          <w:sz w:val="24"/>
          <w:szCs w:val="24"/>
          <w:shd w:val="clear" w:color="auto" w:fill="FFFFFF"/>
          <w:lang w:val="fr-CA"/>
        </w:rPr>
        <w:br/>
      </w:r>
      <w:r w:rsidRPr="00E9765A">
        <w:rPr>
          <w:rFonts w:ascii="Arial" w:hAnsi="Arial" w:cs="Arial"/>
          <w:sz w:val="24"/>
          <w:szCs w:val="24"/>
          <w:shd w:val="clear" w:color="auto" w:fill="FFFFFF"/>
          <w:lang w:val="fr-CA"/>
        </w:rPr>
        <w:t>fournir une liste de tous les événements.</w:t>
      </w:r>
    </w:p>
    <w:p w14:paraId="2CADF458" w14:textId="358B0333" w:rsidR="00BF48C1" w:rsidRPr="00816841" w:rsidRDefault="00816841" w:rsidP="00816841">
      <w:pPr>
        <w:pStyle w:val="ListParagraph"/>
        <w:widowControl/>
        <w:numPr>
          <w:ilvl w:val="0"/>
          <w:numId w:val="10"/>
        </w:numPr>
        <w:ind w:left="284" w:hanging="284"/>
        <w:rPr>
          <w:rFonts w:ascii="Arial" w:hAnsi="Arial" w:cs="Arial"/>
          <w:sz w:val="24"/>
          <w:szCs w:val="24"/>
          <w:shd w:val="clear" w:color="auto" w:fill="FFFFFF"/>
          <w:lang w:val="fr-CA"/>
        </w:rPr>
      </w:pPr>
      <w:r w:rsidRPr="00E9765A">
        <w:rPr>
          <w:rFonts w:ascii="Arial" w:hAnsi="Arial" w:cs="Arial"/>
          <w:sz w:val="24"/>
          <w:szCs w:val="24"/>
          <w:shd w:val="clear" w:color="auto" w:fill="FFFFFF"/>
          <w:lang w:val="fr-CA"/>
        </w:rPr>
        <w:t xml:space="preserve">Veuillez adapter les activités afin qu’elles soient compatibles </w:t>
      </w:r>
      <w:r>
        <w:rPr>
          <w:rFonts w:ascii="Arial" w:hAnsi="Arial" w:cs="Arial"/>
          <w:sz w:val="24"/>
          <w:szCs w:val="24"/>
          <w:shd w:val="clear" w:color="auto" w:fill="FFFFFF"/>
          <w:lang w:val="fr-CA"/>
        </w:rPr>
        <w:br/>
      </w:r>
      <w:r w:rsidRPr="00E9765A">
        <w:rPr>
          <w:rFonts w:ascii="Arial" w:hAnsi="Arial" w:cs="Arial"/>
          <w:sz w:val="24"/>
          <w:szCs w:val="24"/>
          <w:shd w:val="clear" w:color="auto" w:fill="FFFFFF"/>
          <w:lang w:val="fr-CA"/>
        </w:rPr>
        <w:t>avec l’âge et les forces des élèves</w:t>
      </w:r>
      <w:r w:rsidR="0022118B" w:rsidRPr="00396DA5">
        <w:rPr>
          <w:rFonts w:ascii="Arial" w:eastAsia="Arial" w:hAnsi="Arial" w:cs="Arial"/>
          <w:color w:val="231F20"/>
          <w:sz w:val="24"/>
          <w:szCs w:val="24"/>
          <w:lang w:val="fr-CA"/>
        </w:rPr>
        <w:t>.</w:t>
      </w:r>
    </w:p>
    <w:p w14:paraId="2883AF75" w14:textId="77777777" w:rsidR="00BF48C1" w:rsidRPr="00396DA5" w:rsidRDefault="00BF48C1">
      <w:pPr>
        <w:spacing w:before="1" w:after="0" w:line="170" w:lineRule="exact"/>
        <w:rPr>
          <w:sz w:val="17"/>
          <w:szCs w:val="17"/>
          <w:lang w:val="fr-CA"/>
        </w:rPr>
      </w:pPr>
    </w:p>
    <w:p w14:paraId="5EEEED06" w14:textId="77777777" w:rsidR="00BF48C1" w:rsidRPr="00396DA5" w:rsidRDefault="00BF48C1">
      <w:pPr>
        <w:spacing w:after="0" w:line="200" w:lineRule="exact"/>
        <w:rPr>
          <w:sz w:val="20"/>
          <w:szCs w:val="20"/>
          <w:lang w:val="fr-CA"/>
        </w:rPr>
      </w:pPr>
    </w:p>
    <w:p w14:paraId="0F07F100" w14:textId="77777777" w:rsidR="00BF48C1" w:rsidRPr="00396DA5" w:rsidRDefault="00BF48C1">
      <w:pPr>
        <w:spacing w:after="0" w:line="200" w:lineRule="exact"/>
        <w:rPr>
          <w:sz w:val="20"/>
          <w:szCs w:val="20"/>
          <w:lang w:val="fr-CA"/>
        </w:rPr>
      </w:pPr>
    </w:p>
    <w:tbl>
      <w:tblPr>
        <w:tblW w:w="0" w:type="auto"/>
        <w:tblInd w:w="95" w:type="dxa"/>
        <w:tblLayout w:type="fixed"/>
        <w:tblCellMar>
          <w:left w:w="0" w:type="dxa"/>
          <w:right w:w="0" w:type="dxa"/>
        </w:tblCellMar>
        <w:tblLook w:val="01E0" w:firstRow="1" w:lastRow="1" w:firstColumn="1" w:lastColumn="1" w:noHBand="0" w:noVBand="0"/>
      </w:tblPr>
      <w:tblGrid>
        <w:gridCol w:w="1395"/>
        <w:gridCol w:w="2160"/>
        <w:gridCol w:w="7605"/>
      </w:tblGrid>
      <w:tr w:rsidR="00816841" w14:paraId="723AB4DB" w14:textId="77777777" w:rsidTr="00816841">
        <w:trPr>
          <w:trHeight w:hRule="exact" w:val="566"/>
        </w:trPr>
        <w:tc>
          <w:tcPr>
            <w:tcW w:w="1395" w:type="dxa"/>
            <w:tcBorders>
              <w:top w:val="nil"/>
              <w:left w:val="nil"/>
              <w:bottom w:val="single" w:sz="4" w:space="0" w:color="231F20"/>
              <w:right w:val="single" w:sz="4" w:space="0" w:color="231F20"/>
            </w:tcBorders>
          </w:tcPr>
          <w:p w14:paraId="3EB53D1B" w14:textId="5CC45F4D" w:rsidR="00816841" w:rsidRPr="00816841" w:rsidRDefault="00816841" w:rsidP="00816841">
            <w:pPr>
              <w:spacing w:after="0" w:line="257" w:lineRule="exact"/>
              <w:ind w:left="169" w:right="-20"/>
              <w:jc w:val="center"/>
              <w:rPr>
                <w:rFonts w:ascii="Arial" w:eastAsia="Arial" w:hAnsi="Arial" w:cs="Arial"/>
                <w:b/>
                <w:sz w:val="24"/>
                <w:szCs w:val="24"/>
              </w:rPr>
            </w:pPr>
            <w:proofErr w:type="spellStart"/>
            <w:r w:rsidRPr="00816841">
              <w:rPr>
                <w:rFonts w:ascii="Arial" w:hAnsi="Arial" w:cs="Arial"/>
                <w:b/>
                <w:sz w:val="24"/>
                <w:szCs w:val="24"/>
              </w:rPr>
              <w:t>Icône</w:t>
            </w:r>
            <w:proofErr w:type="spellEnd"/>
            <w:r w:rsidRPr="00816841">
              <w:rPr>
                <w:rFonts w:ascii="Arial" w:hAnsi="Arial" w:cs="Arial"/>
                <w:b/>
                <w:sz w:val="24"/>
                <w:szCs w:val="24"/>
              </w:rPr>
              <w:t xml:space="preserve"> du PCO</w:t>
            </w:r>
          </w:p>
        </w:tc>
        <w:tc>
          <w:tcPr>
            <w:tcW w:w="2160" w:type="dxa"/>
            <w:tcBorders>
              <w:top w:val="nil"/>
              <w:left w:val="single" w:sz="4" w:space="0" w:color="231F20"/>
              <w:bottom w:val="single" w:sz="4" w:space="0" w:color="231F20"/>
              <w:right w:val="single" w:sz="4" w:space="0" w:color="231F20"/>
            </w:tcBorders>
          </w:tcPr>
          <w:p w14:paraId="49F5FFD0" w14:textId="463906A3" w:rsidR="00816841" w:rsidRPr="00816841" w:rsidRDefault="00816841" w:rsidP="00816841">
            <w:pPr>
              <w:spacing w:after="0" w:line="257" w:lineRule="exact"/>
              <w:ind w:left="70" w:right="-20"/>
              <w:jc w:val="center"/>
              <w:rPr>
                <w:rFonts w:ascii="Arial" w:eastAsia="Arial" w:hAnsi="Arial" w:cs="Arial"/>
                <w:b/>
                <w:sz w:val="24"/>
                <w:szCs w:val="24"/>
              </w:rPr>
            </w:pPr>
            <w:proofErr w:type="spellStart"/>
            <w:r w:rsidRPr="00816841">
              <w:rPr>
                <w:rFonts w:ascii="Arial" w:hAnsi="Arial" w:cs="Arial"/>
                <w:b/>
                <w:sz w:val="24"/>
                <w:szCs w:val="24"/>
              </w:rPr>
              <w:t>Compétence</w:t>
            </w:r>
            <w:proofErr w:type="spellEnd"/>
            <w:r w:rsidRPr="00816841">
              <w:rPr>
                <w:rFonts w:ascii="Arial" w:hAnsi="Arial" w:cs="Arial"/>
                <w:b/>
                <w:sz w:val="24"/>
                <w:szCs w:val="24"/>
              </w:rPr>
              <w:t xml:space="preserve"> </w:t>
            </w:r>
            <w:proofErr w:type="spellStart"/>
            <w:r w:rsidRPr="00816841">
              <w:rPr>
                <w:rFonts w:ascii="Arial" w:hAnsi="Arial" w:cs="Arial"/>
                <w:b/>
                <w:sz w:val="24"/>
                <w:szCs w:val="24"/>
              </w:rPr>
              <w:t>essentielle</w:t>
            </w:r>
            <w:proofErr w:type="spellEnd"/>
          </w:p>
        </w:tc>
        <w:tc>
          <w:tcPr>
            <w:tcW w:w="7605" w:type="dxa"/>
            <w:tcBorders>
              <w:top w:val="nil"/>
              <w:left w:val="single" w:sz="4" w:space="0" w:color="231F20"/>
              <w:bottom w:val="single" w:sz="4" w:space="0" w:color="231F20"/>
              <w:right w:val="nil"/>
            </w:tcBorders>
          </w:tcPr>
          <w:p w14:paraId="7D63A194" w14:textId="33FBC6EB" w:rsidR="00816841" w:rsidRPr="00816841" w:rsidRDefault="00816841" w:rsidP="00816841">
            <w:pPr>
              <w:spacing w:after="0" w:line="257" w:lineRule="exact"/>
              <w:ind w:left="2871" w:right="3938"/>
              <w:jc w:val="center"/>
              <w:rPr>
                <w:rFonts w:ascii="Arial" w:eastAsia="Arial" w:hAnsi="Arial" w:cs="Arial"/>
                <w:b/>
                <w:sz w:val="24"/>
                <w:szCs w:val="24"/>
              </w:rPr>
            </w:pPr>
            <w:proofErr w:type="spellStart"/>
            <w:r w:rsidRPr="00816841">
              <w:rPr>
                <w:rFonts w:ascii="Arial" w:hAnsi="Arial" w:cs="Arial"/>
                <w:b/>
                <w:sz w:val="24"/>
                <w:szCs w:val="24"/>
              </w:rPr>
              <w:t>Tâche</w:t>
            </w:r>
            <w:proofErr w:type="spellEnd"/>
          </w:p>
        </w:tc>
      </w:tr>
      <w:tr w:rsidR="00D42AC5" w:rsidRPr="00396DA5" w14:paraId="37096921" w14:textId="77777777">
        <w:trPr>
          <w:trHeight w:hRule="exact" w:val="1123"/>
        </w:trPr>
        <w:tc>
          <w:tcPr>
            <w:tcW w:w="1395" w:type="dxa"/>
            <w:tcBorders>
              <w:top w:val="single" w:sz="4" w:space="0" w:color="231F20"/>
              <w:left w:val="nil"/>
              <w:bottom w:val="single" w:sz="4" w:space="0" w:color="231F20"/>
              <w:right w:val="single" w:sz="4" w:space="0" w:color="231F20"/>
            </w:tcBorders>
          </w:tcPr>
          <w:p w14:paraId="51392CC5" w14:textId="4C0765A6" w:rsidR="00D42AC5"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61ACFD8A" wp14:editId="1FA30519">
                  <wp:extent cx="626745" cy="626745"/>
                  <wp:effectExtent l="0" t="0" r="8255" b="8255"/>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12EEF6F9" w14:textId="07AD4123" w:rsidR="00D42AC5" w:rsidRDefault="00D42AC5" w:rsidP="00816841">
            <w:pPr>
              <w:spacing w:before="11" w:after="0" w:line="240" w:lineRule="auto"/>
              <w:ind w:left="70" w:right="-20"/>
              <w:rPr>
                <w:rFonts w:ascii="Arial" w:eastAsia="Arial" w:hAnsi="Arial" w:cs="Arial"/>
              </w:rPr>
            </w:pPr>
            <w:r w:rsidRPr="00747DBE">
              <w:rPr>
                <w:rFonts w:ascii="Arial" w:hAnsi="Arial" w:cs="Arial"/>
              </w:rPr>
              <w:t xml:space="preserve">Communication </w:t>
            </w:r>
            <w:proofErr w:type="spellStart"/>
            <w:r w:rsidRPr="00747DBE">
              <w:rPr>
                <w:rFonts w:ascii="Arial" w:hAnsi="Arial" w:cs="Arial"/>
              </w:rPr>
              <w:t>verbale</w:t>
            </w:r>
            <w:proofErr w:type="spellEnd"/>
          </w:p>
        </w:tc>
        <w:tc>
          <w:tcPr>
            <w:tcW w:w="7605" w:type="dxa"/>
            <w:tcBorders>
              <w:top w:val="single" w:sz="4" w:space="0" w:color="231F20"/>
              <w:left w:val="single" w:sz="4" w:space="0" w:color="231F20"/>
              <w:bottom w:val="single" w:sz="4" w:space="0" w:color="231F20"/>
              <w:right w:val="nil"/>
            </w:tcBorders>
          </w:tcPr>
          <w:p w14:paraId="3E7203D2" w14:textId="694CC97E" w:rsidR="00D42AC5" w:rsidRPr="00396DA5" w:rsidRDefault="00D42AC5" w:rsidP="00D42AC5">
            <w:pPr>
              <w:pStyle w:val="ListParagraph"/>
              <w:numPr>
                <w:ilvl w:val="0"/>
                <w:numId w:val="24"/>
              </w:numPr>
              <w:spacing w:before="11" w:after="0" w:line="240" w:lineRule="auto"/>
              <w:ind w:left="461" w:right="-20" w:hanging="259"/>
              <w:rPr>
                <w:rFonts w:ascii="Arial" w:eastAsia="Arial" w:hAnsi="Arial" w:cs="Arial"/>
                <w:lang w:val="fr-CA"/>
              </w:rPr>
            </w:pPr>
            <w:r w:rsidRPr="00D42AC5">
              <w:rPr>
                <w:rFonts w:ascii="Arial" w:hAnsi="Arial" w:cs="Arial"/>
                <w:lang w:val="fr-CA"/>
              </w:rPr>
              <w:t>Discutez des idées pour adapter les différentes activités en fonction de l’âge ou de la taille des différentes classes.</w:t>
            </w:r>
          </w:p>
        </w:tc>
      </w:tr>
      <w:tr w:rsidR="00D42AC5" w:rsidRPr="00396DA5" w14:paraId="1E9A6CAC" w14:textId="77777777">
        <w:trPr>
          <w:trHeight w:hRule="exact" w:val="1123"/>
        </w:trPr>
        <w:tc>
          <w:tcPr>
            <w:tcW w:w="1395" w:type="dxa"/>
            <w:tcBorders>
              <w:top w:val="single" w:sz="4" w:space="0" w:color="231F20"/>
              <w:left w:val="nil"/>
              <w:bottom w:val="single" w:sz="4" w:space="0" w:color="231F20"/>
              <w:right w:val="single" w:sz="4" w:space="0" w:color="231F20"/>
            </w:tcBorders>
          </w:tcPr>
          <w:p w14:paraId="7F12E8A8" w14:textId="6B322498" w:rsidR="00D42AC5" w:rsidRDefault="00D42AC5">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7DB2CEC1" wp14:editId="2B7C952F">
                  <wp:extent cx="626745" cy="62674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75B11151" w14:textId="09D7B8FC" w:rsidR="00D42AC5" w:rsidRDefault="00D42AC5" w:rsidP="00816841">
            <w:pPr>
              <w:spacing w:before="11" w:after="0" w:line="240" w:lineRule="auto"/>
              <w:ind w:left="70" w:right="-20"/>
              <w:rPr>
                <w:rFonts w:ascii="Arial" w:eastAsia="Arial" w:hAnsi="Arial" w:cs="Arial"/>
              </w:rPr>
            </w:pPr>
            <w:proofErr w:type="spellStart"/>
            <w:r w:rsidRPr="00747DBE">
              <w:rPr>
                <w:rFonts w:ascii="Arial" w:hAnsi="Arial" w:cs="Arial"/>
              </w:rPr>
              <w:t>Calcul</w:t>
            </w:r>
            <w:proofErr w:type="spellEnd"/>
            <w:r w:rsidRPr="00747DBE">
              <w:rPr>
                <w:rFonts w:ascii="Arial" w:hAnsi="Arial" w:cs="Arial"/>
              </w:rPr>
              <w:t xml:space="preserve"> </w:t>
            </w:r>
            <w:proofErr w:type="spellStart"/>
            <w:r w:rsidRPr="00747DBE">
              <w:rPr>
                <w:rFonts w:ascii="Arial" w:hAnsi="Arial" w:cs="Arial"/>
              </w:rPr>
              <w:t>approximatif</w:t>
            </w:r>
            <w:proofErr w:type="spellEnd"/>
          </w:p>
        </w:tc>
        <w:tc>
          <w:tcPr>
            <w:tcW w:w="7605" w:type="dxa"/>
            <w:tcBorders>
              <w:top w:val="single" w:sz="4" w:space="0" w:color="231F20"/>
              <w:left w:val="single" w:sz="4" w:space="0" w:color="231F20"/>
              <w:bottom w:val="single" w:sz="4" w:space="0" w:color="231F20"/>
              <w:right w:val="nil"/>
            </w:tcBorders>
          </w:tcPr>
          <w:p w14:paraId="7DFAEE71" w14:textId="056BBB8A" w:rsidR="00D42AC5" w:rsidRPr="00396DA5" w:rsidRDefault="00D42AC5" w:rsidP="00D42AC5">
            <w:pPr>
              <w:pStyle w:val="ListParagraph"/>
              <w:numPr>
                <w:ilvl w:val="0"/>
                <w:numId w:val="24"/>
              </w:numPr>
              <w:spacing w:before="11" w:after="0" w:line="240" w:lineRule="auto"/>
              <w:ind w:left="461" w:right="-20" w:hanging="259"/>
              <w:rPr>
                <w:rFonts w:ascii="Arial" w:eastAsia="Arial" w:hAnsi="Arial" w:cs="Arial"/>
                <w:lang w:val="fr-CA"/>
              </w:rPr>
            </w:pPr>
            <w:r w:rsidRPr="00D42AC5">
              <w:rPr>
                <w:rFonts w:ascii="Arial" w:hAnsi="Arial" w:cs="Arial"/>
                <w:lang w:val="fr-CA"/>
              </w:rPr>
              <w:t>Estimez le temps que chaque classe ou groupe passera à chaque activité. Cette information servira plus tard quand vous établirez un calendrier.</w:t>
            </w:r>
          </w:p>
        </w:tc>
      </w:tr>
      <w:tr w:rsidR="00D42AC5" w:rsidRPr="00396DA5" w14:paraId="74A2FCA7" w14:textId="77777777">
        <w:trPr>
          <w:trHeight w:hRule="exact" w:val="1123"/>
        </w:trPr>
        <w:tc>
          <w:tcPr>
            <w:tcW w:w="1395" w:type="dxa"/>
            <w:tcBorders>
              <w:top w:val="single" w:sz="4" w:space="0" w:color="231F20"/>
              <w:left w:val="nil"/>
              <w:bottom w:val="single" w:sz="4" w:space="0" w:color="231F20"/>
              <w:right w:val="single" w:sz="4" w:space="0" w:color="231F20"/>
            </w:tcBorders>
          </w:tcPr>
          <w:p w14:paraId="2547D3A2" w14:textId="114BE2F0" w:rsidR="00D42AC5"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DC61272" wp14:editId="785FE11C">
                  <wp:extent cx="626745" cy="626745"/>
                  <wp:effectExtent l="0" t="0" r="8255" b="8255"/>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4F8EBCD3" w14:textId="3FC5C508" w:rsidR="00D42AC5" w:rsidRDefault="00D42AC5" w:rsidP="00816841">
            <w:pPr>
              <w:spacing w:before="51" w:after="0" w:line="240" w:lineRule="auto"/>
              <w:ind w:left="70" w:right="-20"/>
              <w:rPr>
                <w:rFonts w:ascii="Arial" w:eastAsia="Arial" w:hAnsi="Arial" w:cs="Arial"/>
              </w:rPr>
            </w:pPr>
            <w:proofErr w:type="spellStart"/>
            <w:r w:rsidRPr="00747DBE">
              <w:rPr>
                <w:rFonts w:ascii="Arial" w:hAnsi="Arial" w:cs="Arial"/>
              </w:rPr>
              <w:t>Informatique</w:t>
            </w:r>
            <w:proofErr w:type="spellEnd"/>
          </w:p>
        </w:tc>
        <w:tc>
          <w:tcPr>
            <w:tcW w:w="7605" w:type="dxa"/>
            <w:tcBorders>
              <w:top w:val="single" w:sz="4" w:space="0" w:color="231F20"/>
              <w:left w:val="single" w:sz="4" w:space="0" w:color="231F20"/>
              <w:bottom w:val="single" w:sz="4" w:space="0" w:color="231F20"/>
              <w:right w:val="nil"/>
            </w:tcBorders>
          </w:tcPr>
          <w:p w14:paraId="328A09B4" w14:textId="3B54D693" w:rsidR="00D42AC5" w:rsidRPr="00396DA5" w:rsidRDefault="00D42AC5" w:rsidP="00D42AC5">
            <w:pPr>
              <w:pStyle w:val="ListParagraph"/>
              <w:numPr>
                <w:ilvl w:val="0"/>
                <w:numId w:val="24"/>
              </w:numPr>
              <w:spacing w:before="11" w:after="0" w:line="240" w:lineRule="auto"/>
              <w:ind w:left="461" w:right="-20" w:hanging="259"/>
              <w:rPr>
                <w:rFonts w:ascii="Arial" w:eastAsia="Arial" w:hAnsi="Arial" w:cs="Arial"/>
                <w:lang w:val="fr-CA"/>
              </w:rPr>
            </w:pPr>
            <w:r w:rsidRPr="00D42AC5">
              <w:rPr>
                <w:rFonts w:ascii="Arial" w:hAnsi="Arial" w:cs="Arial"/>
                <w:lang w:val="fr-CA"/>
              </w:rPr>
              <w:t>Créez un tableau pour faire le suivi du matériel, des heures estimatives pour l’événement, etc.</w:t>
            </w:r>
          </w:p>
        </w:tc>
      </w:tr>
      <w:tr w:rsidR="00D42AC5" w:rsidRPr="00396DA5" w14:paraId="04D72A77" w14:textId="77777777">
        <w:trPr>
          <w:trHeight w:hRule="exact" w:val="1123"/>
        </w:trPr>
        <w:tc>
          <w:tcPr>
            <w:tcW w:w="1395" w:type="dxa"/>
            <w:tcBorders>
              <w:top w:val="single" w:sz="4" w:space="0" w:color="231F20"/>
              <w:left w:val="nil"/>
              <w:bottom w:val="single" w:sz="4" w:space="0" w:color="231F20"/>
              <w:right w:val="single" w:sz="4" w:space="0" w:color="231F20"/>
            </w:tcBorders>
          </w:tcPr>
          <w:p w14:paraId="2BC390B3" w14:textId="19EEA258" w:rsidR="00D42AC5"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52BE6C97" wp14:editId="558CE9B5">
                  <wp:extent cx="626745" cy="626745"/>
                  <wp:effectExtent l="0" t="0" r="8255" b="825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0892EA96" w14:textId="15A78FD8" w:rsidR="00D42AC5" w:rsidRPr="00396DA5" w:rsidRDefault="00D42AC5" w:rsidP="00816841">
            <w:pPr>
              <w:spacing w:before="51" w:after="0" w:line="250" w:lineRule="auto"/>
              <w:ind w:left="70" w:right="454"/>
              <w:rPr>
                <w:rFonts w:ascii="Arial" w:eastAsia="Arial" w:hAnsi="Arial" w:cs="Arial"/>
                <w:lang w:val="fr-CA"/>
              </w:rPr>
            </w:pPr>
            <w:r w:rsidRPr="00E9765A">
              <w:rPr>
                <w:rFonts w:ascii="Arial" w:hAnsi="Arial" w:cs="Arial"/>
                <w:lang w:val="fr-CA"/>
              </w:rPr>
              <w:t>Calendriers des budgets et des opérations comptables</w:t>
            </w:r>
          </w:p>
        </w:tc>
        <w:tc>
          <w:tcPr>
            <w:tcW w:w="7605" w:type="dxa"/>
            <w:tcBorders>
              <w:top w:val="single" w:sz="4" w:space="0" w:color="231F20"/>
              <w:left w:val="single" w:sz="4" w:space="0" w:color="231F20"/>
              <w:bottom w:val="single" w:sz="4" w:space="0" w:color="231F20"/>
              <w:right w:val="nil"/>
            </w:tcBorders>
          </w:tcPr>
          <w:p w14:paraId="7A720FDA" w14:textId="06FB311A" w:rsidR="00D42AC5" w:rsidRPr="00396DA5" w:rsidRDefault="00D42AC5" w:rsidP="00D42AC5">
            <w:pPr>
              <w:pStyle w:val="ListParagraph"/>
              <w:numPr>
                <w:ilvl w:val="0"/>
                <w:numId w:val="24"/>
              </w:numPr>
              <w:spacing w:before="11" w:after="0" w:line="240" w:lineRule="auto"/>
              <w:ind w:left="461" w:right="-20" w:hanging="259"/>
              <w:rPr>
                <w:rFonts w:ascii="Arial" w:eastAsia="Arial" w:hAnsi="Arial" w:cs="Arial"/>
                <w:lang w:val="fr-CA"/>
              </w:rPr>
            </w:pPr>
            <w:r w:rsidRPr="00D42AC5">
              <w:rPr>
                <w:rFonts w:ascii="Arial" w:hAnsi="Arial" w:cs="Arial"/>
                <w:lang w:val="fr-CA"/>
              </w:rPr>
              <w:t>Établissez un calendrier pour chaque classe en énumérant le temps requis et le matériel nécessaire pour chaque classe.</w:t>
            </w:r>
          </w:p>
        </w:tc>
      </w:tr>
      <w:tr w:rsidR="00D42AC5" w:rsidRPr="00396DA5" w14:paraId="56D922F7" w14:textId="77777777">
        <w:trPr>
          <w:trHeight w:hRule="exact" w:val="1123"/>
        </w:trPr>
        <w:tc>
          <w:tcPr>
            <w:tcW w:w="1395" w:type="dxa"/>
            <w:tcBorders>
              <w:top w:val="single" w:sz="4" w:space="0" w:color="231F20"/>
              <w:left w:val="nil"/>
              <w:bottom w:val="single" w:sz="4" w:space="0" w:color="231F20"/>
              <w:right w:val="single" w:sz="4" w:space="0" w:color="231F20"/>
            </w:tcBorders>
          </w:tcPr>
          <w:p w14:paraId="4D84CBE8" w14:textId="1F4AA619" w:rsidR="00D42AC5" w:rsidRDefault="00D42AC5">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0DD2C2CF" wp14:editId="6573EAA3">
                  <wp:extent cx="626745"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6730F43C" w14:textId="141B485A" w:rsidR="00D42AC5" w:rsidRDefault="00D42AC5" w:rsidP="00816841">
            <w:pPr>
              <w:spacing w:before="11" w:after="0" w:line="240" w:lineRule="auto"/>
              <w:ind w:left="70" w:right="-20"/>
              <w:rPr>
                <w:rFonts w:ascii="Arial" w:eastAsia="Arial" w:hAnsi="Arial" w:cs="Arial"/>
              </w:rPr>
            </w:pPr>
            <w:proofErr w:type="spellStart"/>
            <w:r w:rsidRPr="00747DBE">
              <w:rPr>
                <w:rFonts w:ascii="Arial" w:hAnsi="Arial" w:cs="Arial"/>
              </w:rPr>
              <w:t>Calcul</w:t>
            </w:r>
            <w:proofErr w:type="spellEnd"/>
            <w:r w:rsidRPr="00747DBE">
              <w:rPr>
                <w:rFonts w:ascii="Arial" w:hAnsi="Arial" w:cs="Arial"/>
              </w:rPr>
              <w:t xml:space="preserve"> </w:t>
            </w:r>
            <w:proofErr w:type="spellStart"/>
            <w:r w:rsidRPr="00747DBE">
              <w:rPr>
                <w:rFonts w:ascii="Arial" w:hAnsi="Arial" w:cs="Arial"/>
              </w:rPr>
              <w:t>approximatif</w:t>
            </w:r>
            <w:proofErr w:type="spellEnd"/>
            <w:r w:rsidRPr="00747DBE">
              <w:rPr>
                <w:rFonts w:ascii="Arial" w:hAnsi="Arial" w:cs="Arial"/>
              </w:rPr>
              <w:t>*</w:t>
            </w:r>
          </w:p>
        </w:tc>
        <w:tc>
          <w:tcPr>
            <w:tcW w:w="7605" w:type="dxa"/>
            <w:tcBorders>
              <w:top w:val="single" w:sz="4" w:space="0" w:color="231F20"/>
              <w:left w:val="single" w:sz="4" w:space="0" w:color="231F20"/>
              <w:bottom w:val="single" w:sz="4" w:space="0" w:color="231F20"/>
              <w:right w:val="nil"/>
            </w:tcBorders>
          </w:tcPr>
          <w:p w14:paraId="6A7CF53D" w14:textId="65C8EDE9" w:rsidR="00D42AC5" w:rsidRPr="00396DA5" w:rsidRDefault="00D42AC5" w:rsidP="00D42AC5">
            <w:pPr>
              <w:pStyle w:val="ListParagraph"/>
              <w:numPr>
                <w:ilvl w:val="0"/>
                <w:numId w:val="24"/>
              </w:numPr>
              <w:spacing w:before="11" w:after="0" w:line="240" w:lineRule="auto"/>
              <w:ind w:left="461" w:right="-20" w:hanging="259"/>
              <w:rPr>
                <w:rFonts w:ascii="Arial" w:eastAsia="Arial" w:hAnsi="Arial" w:cs="Arial"/>
                <w:lang w:val="fr-CA"/>
              </w:rPr>
            </w:pPr>
            <w:r w:rsidRPr="00D42AC5">
              <w:rPr>
                <w:rFonts w:ascii="Arial" w:hAnsi="Arial" w:cs="Arial"/>
                <w:lang w:val="fr-CA"/>
              </w:rPr>
              <w:t>Estimez la quantité d’aliments et de boissons qu’il faudra commander pour tenir un stand de nourriture.*</w:t>
            </w:r>
          </w:p>
        </w:tc>
      </w:tr>
      <w:tr w:rsidR="00D42AC5" w14:paraId="23A94ED1" w14:textId="77777777">
        <w:trPr>
          <w:trHeight w:hRule="exact" w:val="1123"/>
        </w:trPr>
        <w:tc>
          <w:tcPr>
            <w:tcW w:w="1395" w:type="dxa"/>
            <w:tcBorders>
              <w:top w:val="single" w:sz="4" w:space="0" w:color="231F20"/>
              <w:left w:val="nil"/>
              <w:bottom w:val="single" w:sz="4" w:space="0" w:color="231F20"/>
              <w:right w:val="single" w:sz="4" w:space="0" w:color="231F20"/>
            </w:tcBorders>
          </w:tcPr>
          <w:p w14:paraId="631F3698" w14:textId="55173839" w:rsidR="00D42AC5"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5CE9D663" wp14:editId="1FF3552C">
                  <wp:extent cx="626745" cy="626745"/>
                  <wp:effectExtent l="0" t="0" r="8255" b="825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3F7E4F64" w14:textId="7E7AE86F" w:rsidR="00D42AC5" w:rsidRPr="00396DA5" w:rsidRDefault="00D42AC5" w:rsidP="00816841">
            <w:pPr>
              <w:spacing w:before="51" w:after="0" w:line="250" w:lineRule="auto"/>
              <w:ind w:left="70" w:right="443"/>
              <w:rPr>
                <w:rFonts w:ascii="Arial" w:eastAsia="Arial" w:hAnsi="Arial" w:cs="Arial"/>
                <w:lang w:val="fr-CA"/>
              </w:rPr>
            </w:pPr>
            <w:r w:rsidRPr="00E9765A">
              <w:rPr>
                <w:rFonts w:ascii="Arial" w:hAnsi="Arial" w:cs="Arial"/>
                <w:lang w:val="fr-CA"/>
              </w:rPr>
              <w:t>Calendriers des budgets et des opérations comptables</w:t>
            </w:r>
          </w:p>
        </w:tc>
        <w:tc>
          <w:tcPr>
            <w:tcW w:w="7605" w:type="dxa"/>
            <w:tcBorders>
              <w:top w:val="single" w:sz="4" w:space="0" w:color="231F20"/>
              <w:left w:val="single" w:sz="4" w:space="0" w:color="231F20"/>
              <w:bottom w:val="single" w:sz="4" w:space="0" w:color="231F20"/>
              <w:right w:val="nil"/>
            </w:tcBorders>
          </w:tcPr>
          <w:p w14:paraId="6BB897ED" w14:textId="2AEA4614" w:rsidR="00D42AC5" w:rsidRPr="00D42AC5" w:rsidRDefault="00D42AC5" w:rsidP="00D42AC5">
            <w:pPr>
              <w:pStyle w:val="ListParagraph"/>
              <w:numPr>
                <w:ilvl w:val="0"/>
                <w:numId w:val="24"/>
              </w:numPr>
              <w:spacing w:before="51" w:after="0" w:line="250" w:lineRule="auto"/>
              <w:ind w:left="461" w:right="418" w:hanging="259"/>
              <w:rPr>
                <w:rFonts w:ascii="Arial" w:eastAsia="Arial" w:hAnsi="Arial" w:cs="Arial"/>
              </w:rPr>
            </w:pPr>
            <w:r w:rsidRPr="00D42AC5">
              <w:rPr>
                <w:rFonts w:ascii="Arial" w:hAnsi="Arial" w:cs="Arial"/>
                <w:lang w:val="fr-CA"/>
              </w:rPr>
              <w:t xml:space="preserve">Préparez un budget pour un stand de nourriture qui indique en détail le coût de chaque article ainsi que le prix demandé. </w:t>
            </w:r>
            <w:proofErr w:type="spellStart"/>
            <w:r w:rsidRPr="00D42AC5">
              <w:rPr>
                <w:rFonts w:ascii="Arial" w:hAnsi="Arial" w:cs="Arial"/>
              </w:rPr>
              <w:t>Assurez-vous</w:t>
            </w:r>
            <w:proofErr w:type="spellEnd"/>
            <w:r w:rsidRPr="00D42AC5">
              <w:rPr>
                <w:rFonts w:ascii="Arial" w:hAnsi="Arial" w:cs="Arial"/>
              </w:rPr>
              <w:t xml:space="preserve"> de ne pas </w:t>
            </w:r>
            <w:proofErr w:type="spellStart"/>
            <w:r w:rsidRPr="00D42AC5">
              <w:rPr>
                <w:rFonts w:ascii="Arial" w:hAnsi="Arial" w:cs="Arial"/>
              </w:rPr>
              <w:t>perdre</w:t>
            </w:r>
            <w:proofErr w:type="spellEnd"/>
            <w:r w:rsidRPr="00D42AC5">
              <w:rPr>
                <w:rFonts w:ascii="Arial" w:hAnsi="Arial" w:cs="Arial"/>
              </w:rPr>
              <w:t xml:space="preserve"> </w:t>
            </w:r>
            <w:proofErr w:type="spellStart"/>
            <w:r w:rsidRPr="00D42AC5">
              <w:rPr>
                <w:rFonts w:ascii="Arial" w:hAnsi="Arial" w:cs="Arial"/>
              </w:rPr>
              <w:t>d’argent</w:t>
            </w:r>
            <w:proofErr w:type="spellEnd"/>
            <w:r w:rsidRPr="00D42AC5">
              <w:rPr>
                <w:rFonts w:ascii="Arial" w:hAnsi="Arial" w:cs="Arial"/>
              </w:rPr>
              <w:t>!</w:t>
            </w:r>
          </w:p>
        </w:tc>
      </w:tr>
      <w:tr w:rsidR="00D42AC5" w:rsidRPr="00396DA5" w14:paraId="7C265295" w14:textId="77777777">
        <w:trPr>
          <w:trHeight w:hRule="exact" w:val="1123"/>
        </w:trPr>
        <w:tc>
          <w:tcPr>
            <w:tcW w:w="1395" w:type="dxa"/>
            <w:tcBorders>
              <w:top w:val="single" w:sz="4" w:space="0" w:color="231F20"/>
              <w:left w:val="nil"/>
              <w:bottom w:val="single" w:sz="4" w:space="0" w:color="231F20"/>
              <w:right w:val="single" w:sz="4" w:space="0" w:color="231F20"/>
            </w:tcBorders>
          </w:tcPr>
          <w:p w14:paraId="31417B2C" w14:textId="773D8A55" w:rsidR="00D42AC5" w:rsidRDefault="00960E9B">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1D26F9B" wp14:editId="20946042">
                  <wp:extent cx="626745" cy="626745"/>
                  <wp:effectExtent l="0" t="0" r="8255" b="825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381F1942" w14:textId="7EF84BF1" w:rsidR="00D42AC5" w:rsidRDefault="00D42AC5" w:rsidP="00816841">
            <w:pPr>
              <w:spacing w:before="51" w:after="0" w:line="240" w:lineRule="auto"/>
              <w:ind w:left="70" w:right="-20"/>
              <w:rPr>
                <w:rFonts w:ascii="Arial" w:eastAsia="Arial" w:hAnsi="Arial" w:cs="Arial"/>
              </w:rPr>
            </w:pPr>
            <w:proofErr w:type="spellStart"/>
            <w:r w:rsidRPr="00747DBE">
              <w:rPr>
                <w:rFonts w:ascii="Arial" w:hAnsi="Arial" w:cs="Arial"/>
              </w:rPr>
              <w:t>Utilisation</w:t>
            </w:r>
            <w:proofErr w:type="spellEnd"/>
            <w:r w:rsidRPr="00747DBE">
              <w:rPr>
                <w:rFonts w:ascii="Arial" w:hAnsi="Arial" w:cs="Arial"/>
              </w:rPr>
              <w:t xml:space="preserve"> des documents</w:t>
            </w:r>
          </w:p>
        </w:tc>
        <w:tc>
          <w:tcPr>
            <w:tcW w:w="7605" w:type="dxa"/>
            <w:tcBorders>
              <w:top w:val="single" w:sz="4" w:space="0" w:color="231F20"/>
              <w:left w:val="single" w:sz="4" w:space="0" w:color="231F20"/>
              <w:bottom w:val="single" w:sz="4" w:space="0" w:color="231F20"/>
              <w:right w:val="nil"/>
            </w:tcBorders>
          </w:tcPr>
          <w:p w14:paraId="1C18BD63" w14:textId="28325051" w:rsidR="00D42AC5" w:rsidRPr="00396DA5" w:rsidRDefault="00D42AC5" w:rsidP="00D42AC5">
            <w:pPr>
              <w:pStyle w:val="ListParagraph"/>
              <w:numPr>
                <w:ilvl w:val="0"/>
                <w:numId w:val="24"/>
              </w:numPr>
              <w:spacing w:before="51" w:after="0" w:line="240" w:lineRule="auto"/>
              <w:ind w:left="461" w:right="-20" w:hanging="259"/>
              <w:rPr>
                <w:rFonts w:ascii="Arial" w:eastAsia="Arial" w:hAnsi="Arial" w:cs="Arial"/>
                <w:lang w:val="fr-CA"/>
              </w:rPr>
            </w:pPr>
            <w:r w:rsidRPr="00D42AC5">
              <w:rPr>
                <w:rFonts w:ascii="Arial" w:hAnsi="Arial" w:cs="Arial"/>
                <w:lang w:val="fr-CA"/>
              </w:rPr>
              <w:t>Préparez une liste du matériel nécessaire pour chaque activité.</w:t>
            </w:r>
          </w:p>
        </w:tc>
      </w:tr>
    </w:tbl>
    <w:p w14:paraId="653B133D" w14:textId="77777777" w:rsidR="00BF48C1" w:rsidRPr="00396DA5" w:rsidRDefault="00BF48C1">
      <w:pPr>
        <w:spacing w:after="0"/>
        <w:rPr>
          <w:lang w:val="fr-CA"/>
        </w:rPr>
        <w:sectPr w:rsidR="00BF48C1" w:rsidRPr="00396DA5">
          <w:pgSz w:w="12240" w:h="15840"/>
          <w:pgMar w:top="600" w:right="440" w:bottom="1000" w:left="440" w:header="0" w:footer="817" w:gutter="0"/>
          <w:cols w:space="720"/>
        </w:sectPr>
      </w:pPr>
    </w:p>
    <w:tbl>
      <w:tblPr>
        <w:tblW w:w="0" w:type="auto"/>
        <w:tblInd w:w="95" w:type="dxa"/>
        <w:tblLayout w:type="fixed"/>
        <w:tblCellMar>
          <w:left w:w="0" w:type="dxa"/>
          <w:right w:w="0" w:type="dxa"/>
        </w:tblCellMar>
        <w:tblLook w:val="01E0" w:firstRow="1" w:lastRow="1" w:firstColumn="1" w:lastColumn="1" w:noHBand="0" w:noVBand="0"/>
      </w:tblPr>
      <w:tblGrid>
        <w:gridCol w:w="1395"/>
        <w:gridCol w:w="2160"/>
        <w:gridCol w:w="7605"/>
      </w:tblGrid>
      <w:tr w:rsidR="00D42AC5" w14:paraId="2A3C12B0" w14:textId="77777777" w:rsidTr="00D42AC5">
        <w:trPr>
          <w:trHeight w:hRule="exact" w:val="563"/>
        </w:trPr>
        <w:tc>
          <w:tcPr>
            <w:tcW w:w="1395" w:type="dxa"/>
            <w:tcBorders>
              <w:top w:val="nil"/>
              <w:left w:val="nil"/>
              <w:bottom w:val="single" w:sz="4" w:space="0" w:color="231F20"/>
              <w:right w:val="single" w:sz="4" w:space="0" w:color="231F20"/>
            </w:tcBorders>
          </w:tcPr>
          <w:p w14:paraId="265E07C5" w14:textId="051886EA" w:rsidR="00D42AC5" w:rsidRPr="0022118B" w:rsidRDefault="00D42AC5" w:rsidP="00D42AC5">
            <w:pPr>
              <w:spacing w:after="0" w:line="233" w:lineRule="exact"/>
              <w:ind w:left="47" w:right="-20"/>
              <w:jc w:val="center"/>
              <w:rPr>
                <w:rFonts w:ascii="Arial" w:eastAsia="Arial" w:hAnsi="Arial" w:cs="Arial"/>
                <w:b/>
                <w:sz w:val="24"/>
                <w:szCs w:val="24"/>
              </w:rPr>
            </w:pPr>
            <w:proofErr w:type="spellStart"/>
            <w:r w:rsidRPr="00816841">
              <w:rPr>
                <w:rFonts w:ascii="Arial" w:hAnsi="Arial" w:cs="Arial"/>
                <w:b/>
                <w:sz w:val="24"/>
                <w:szCs w:val="24"/>
              </w:rPr>
              <w:lastRenderedPageBreak/>
              <w:t>Icône</w:t>
            </w:r>
            <w:proofErr w:type="spellEnd"/>
            <w:r w:rsidRPr="00816841">
              <w:rPr>
                <w:rFonts w:ascii="Arial" w:hAnsi="Arial" w:cs="Arial"/>
                <w:b/>
                <w:sz w:val="24"/>
                <w:szCs w:val="24"/>
              </w:rPr>
              <w:t xml:space="preserve"> du PCO</w:t>
            </w:r>
          </w:p>
        </w:tc>
        <w:tc>
          <w:tcPr>
            <w:tcW w:w="2160" w:type="dxa"/>
            <w:tcBorders>
              <w:top w:val="nil"/>
              <w:left w:val="single" w:sz="4" w:space="0" w:color="231F20"/>
              <w:bottom w:val="single" w:sz="4" w:space="0" w:color="231F20"/>
              <w:right w:val="single" w:sz="4" w:space="0" w:color="231F20"/>
            </w:tcBorders>
          </w:tcPr>
          <w:p w14:paraId="005CC6AB" w14:textId="26E93A6C" w:rsidR="00D42AC5" w:rsidRPr="0022118B" w:rsidRDefault="00D42AC5" w:rsidP="00D42AC5">
            <w:pPr>
              <w:spacing w:after="0" w:line="233" w:lineRule="exact"/>
              <w:ind w:right="-20"/>
              <w:jc w:val="center"/>
              <w:rPr>
                <w:rFonts w:ascii="Arial" w:eastAsia="Arial" w:hAnsi="Arial" w:cs="Arial"/>
                <w:b/>
                <w:sz w:val="24"/>
                <w:szCs w:val="24"/>
              </w:rPr>
            </w:pPr>
            <w:proofErr w:type="spellStart"/>
            <w:r w:rsidRPr="00816841">
              <w:rPr>
                <w:rFonts w:ascii="Arial" w:hAnsi="Arial" w:cs="Arial"/>
                <w:b/>
                <w:sz w:val="24"/>
                <w:szCs w:val="24"/>
              </w:rPr>
              <w:t>Compétence</w:t>
            </w:r>
            <w:proofErr w:type="spellEnd"/>
            <w:r w:rsidRPr="00816841">
              <w:rPr>
                <w:rFonts w:ascii="Arial" w:hAnsi="Arial" w:cs="Arial"/>
                <w:b/>
                <w:sz w:val="24"/>
                <w:szCs w:val="24"/>
              </w:rPr>
              <w:t xml:space="preserve"> </w:t>
            </w:r>
            <w:proofErr w:type="spellStart"/>
            <w:r w:rsidRPr="00816841">
              <w:rPr>
                <w:rFonts w:ascii="Arial" w:hAnsi="Arial" w:cs="Arial"/>
                <w:b/>
                <w:sz w:val="24"/>
                <w:szCs w:val="24"/>
              </w:rPr>
              <w:t>essentielle</w:t>
            </w:r>
            <w:proofErr w:type="spellEnd"/>
          </w:p>
        </w:tc>
        <w:tc>
          <w:tcPr>
            <w:tcW w:w="7605" w:type="dxa"/>
            <w:tcBorders>
              <w:top w:val="nil"/>
              <w:left w:val="single" w:sz="4" w:space="0" w:color="231F20"/>
              <w:bottom w:val="single" w:sz="4" w:space="0" w:color="231F20"/>
              <w:right w:val="nil"/>
            </w:tcBorders>
          </w:tcPr>
          <w:p w14:paraId="023E4725" w14:textId="4164D8D1" w:rsidR="00D42AC5" w:rsidRPr="0022118B" w:rsidRDefault="00D42AC5" w:rsidP="00D42AC5">
            <w:pPr>
              <w:spacing w:after="0" w:line="233" w:lineRule="exact"/>
              <w:ind w:left="2871" w:right="3938"/>
              <w:jc w:val="center"/>
              <w:rPr>
                <w:rFonts w:ascii="Arial" w:eastAsia="Arial" w:hAnsi="Arial" w:cs="Arial"/>
                <w:b/>
                <w:sz w:val="24"/>
                <w:szCs w:val="24"/>
              </w:rPr>
            </w:pPr>
            <w:proofErr w:type="spellStart"/>
            <w:r w:rsidRPr="00816841">
              <w:rPr>
                <w:rFonts w:ascii="Arial" w:hAnsi="Arial" w:cs="Arial"/>
                <w:b/>
                <w:sz w:val="24"/>
                <w:szCs w:val="24"/>
              </w:rPr>
              <w:t>Tâche</w:t>
            </w:r>
            <w:proofErr w:type="spellEnd"/>
          </w:p>
        </w:tc>
      </w:tr>
      <w:tr w:rsidR="00D42AC5" w:rsidRPr="00396DA5" w14:paraId="708CE61C" w14:textId="77777777">
        <w:trPr>
          <w:trHeight w:hRule="exact" w:val="1175"/>
        </w:trPr>
        <w:tc>
          <w:tcPr>
            <w:tcW w:w="1395" w:type="dxa"/>
            <w:tcBorders>
              <w:top w:val="single" w:sz="4" w:space="0" w:color="231F20"/>
              <w:left w:val="nil"/>
              <w:bottom w:val="single" w:sz="4" w:space="0" w:color="231F20"/>
              <w:right w:val="single" w:sz="4" w:space="0" w:color="231F20"/>
            </w:tcBorders>
          </w:tcPr>
          <w:p w14:paraId="5DA5AD49" w14:textId="77777777" w:rsidR="00D42AC5" w:rsidRDefault="00D42AC5">
            <w:pPr>
              <w:spacing w:before="1" w:after="0" w:line="120" w:lineRule="exact"/>
              <w:rPr>
                <w:sz w:val="12"/>
                <w:szCs w:val="12"/>
              </w:rPr>
            </w:pPr>
          </w:p>
          <w:p w14:paraId="37F5AEC9" w14:textId="4BD89EFA" w:rsidR="00D42AC5" w:rsidRDefault="00960E9B">
            <w:pPr>
              <w:spacing w:after="0" w:line="240" w:lineRule="auto"/>
              <w:ind w:left="180" w:right="-20"/>
              <w:rPr>
                <w:rFonts w:ascii="Times New Roman" w:eastAsia="Times New Roman" w:hAnsi="Times New Roman" w:cs="Times New Roman"/>
                <w:sz w:val="20"/>
                <w:szCs w:val="20"/>
              </w:rPr>
            </w:pPr>
            <w:r>
              <w:rPr>
                <w:noProof/>
              </w:rPr>
              <w:drawing>
                <wp:inline distT="0" distB="0" distL="0" distR="0" wp14:anchorId="51104667" wp14:editId="62FE2B86">
                  <wp:extent cx="626745" cy="626745"/>
                  <wp:effectExtent l="0" t="0" r="8255" b="8255"/>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7DE1607F" w14:textId="3001197E" w:rsidR="00D42AC5" w:rsidRDefault="00D42AC5" w:rsidP="00D42AC5">
            <w:pPr>
              <w:spacing w:after="0" w:line="240" w:lineRule="auto"/>
              <w:ind w:left="70" w:right="-20"/>
              <w:rPr>
                <w:rFonts w:ascii="Arial" w:eastAsia="Arial" w:hAnsi="Arial" w:cs="Arial"/>
              </w:rPr>
            </w:pPr>
            <w:proofErr w:type="spellStart"/>
            <w:r w:rsidRPr="00747DBE">
              <w:rPr>
                <w:rFonts w:ascii="Arial" w:hAnsi="Arial" w:cs="Arial"/>
              </w:rPr>
              <w:t>Rédaction</w:t>
            </w:r>
            <w:proofErr w:type="spellEnd"/>
          </w:p>
        </w:tc>
        <w:tc>
          <w:tcPr>
            <w:tcW w:w="7605" w:type="dxa"/>
            <w:tcBorders>
              <w:top w:val="single" w:sz="4" w:space="0" w:color="231F20"/>
              <w:left w:val="single" w:sz="4" w:space="0" w:color="231F20"/>
              <w:bottom w:val="single" w:sz="4" w:space="0" w:color="231F20"/>
              <w:right w:val="nil"/>
            </w:tcBorders>
          </w:tcPr>
          <w:p w14:paraId="09FA23B8" w14:textId="77777777" w:rsidR="00D42AC5" w:rsidRPr="00E9765A" w:rsidRDefault="00D42AC5" w:rsidP="00D42AC5">
            <w:pPr>
              <w:pStyle w:val="ListParagraph"/>
              <w:widowControl/>
              <w:numPr>
                <w:ilvl w:val="0"/>
                <w:numId w:val="24"/>
              </w:numPr>
              <w:spacing w:after="0" w:line="240" w:lineRule="auto"/>
              <w:ind w:left="461" w:hanging="259"/>
              <w:rPr>
                <w:rFonts w:ascii="Arial" w:hAnsi="Arial" w:cs="Arial"/>
                <w:lang w:val="fr-CA"/>
              </w:rPr>
            </w:pPr>
            <w:r w:rsidRPr="00E9765A">
              <w:rPr>
                <w:rFonts w:ascii="Arial" w:hAnsi="Arial" w:cs="Arial"/>
                <w:lang w:val="fr-CA"/>
              </w:rPr>
              <w:t>Écrivez une lettre aux parents afin de les renseigner sur le déroulement de la journée et sur les articles que les enfants doivent apporter, c.-à-d. des vêtements et des chaussures pour la vie active, etc.).</w:t>
            </w:r>
          </w:p>
          <w:p w14:paraId="11E3F078" w14:textId="5C38F959" w:rsidR="00D42AC5" w:rsidRPr="00396DA5" w:rsidRDefault="00D42AC5" w:rsidP="00D42AC5">
            <w:pPr>
              <w:pStyle w:val="ListParagraph"/>
              <w:numPr>
                <w:ilvl w:val="0"/>
                <w:numId w:val="24"/>
              </w:numPr>
              <w:spacing w:after="0" w:line="240" w:lineRule="auto"/>
              <w:ind w:left="461" w:right="-20" w:hanging="259"/>
              <w:rPr>
                <w:rFonts w:ascii="Arial" w:eastAsia="Arial" w:hAnsi="Arial" w:cs="Arial"/>
                <w:lang w:val="fr-CA"/>
              </w:rPr>
            </w:pPr>
            <w:r w:rsidRPr="00D42AC5">
              <w:rPr>
                <w:rFonts w:ascii="Arial" w:hAnsi="Arial" w:cs="Arial"/>
                <w:lang w:val="fr-CA"/>
              </w:rPr>
              <w:t xml:space="preserve">Dressez une liste des consignes de sécurité pour chaque activité. </w:t>
            </w:r>
          </w:p>
        </w:tc>
      </w:tr>
      <w:tr w:rsidR="00D42AC5" w:rsidRPr="00396DA5" w14:paraId="4966019E" w14:textId="77777777" w:rsidTr="00436EC4">
        <w:trPr>
          <w:trHeight w:hRule="exact" w:val="1532"/>
        </w:trPr>
        <w:tc>
          <w:tcPr>
            <w:tcW w:w="1395" w:type="dxa"/>
            <w:tcBorders>
              <w:top w:val="single" w:sz="4" w:space="0" w:color="231F20"/>
              <w:left w:val="nil"/>
              <w:bottom w:val="single" w:sz="4" w:space="0" w:color="231F20"/>
              <w:right w:val="single" w:sz="4" w:space="0" w:color="231F20"/>
            </w:tcBorders>
          </w:tcPr>
          <w:p w14:paraId="6864BB0D" w14:textId="14AEBCAD" w:rsidR="00D42AC5" w:rsidRDefault="00960E9B">
            <w:pPr>
              <w:spacing w:before="77" w:after="0" w:line="240" w:lineRule="auto"/>
              <w:ind w:left="180" w:right="-20"/>
              <w:rPr>
                <w:rFonts w:ascii="Times New Roman" w:eastAsia="Times New Roman" w:hAnsi="Times New Roman" w:cs="Times New Roman"/>
                <w:sz w:val="20"/>
                <w:szCs w:val="20"/>
              </w:rPr>
            </w:pPr>
            <w:r>
              <w:rPr>
                <w:noProof/>
              </w:rPr>
              <w:drawing>
                <wp:inline distT="0" distB="0" distL="0" distR="0" wp14:anchorId="7869C6FD" wp14:editId="5B48D8B7">
                  <wp:extent cx="626745" cy="626745"/>
                  <wp:effectExtent l="0" t="0" r="8255" b="825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010F1A04" w14:textId="4EE21532" w:rsidR="00D42AC5" w:rsidRPr="00396DA5" w:rsidRDefault="00D42AC5" w:rsidP="00D42AC5">
            <w:pPr>
              <w:spacing w:before="11" w:after="0" w:line="240" w:lineRule="auto"/>
              <w:ind w:left="70" w:right="-20"/>
              <w:rPr>
                <w:rFonts w:ascii="Arial" w:eastAsia="Arial" w:hAnsi="Arial" w:cs="Arial"/>
                <w:lang w:val="fr-CA"/>
              </w:rPr>
            </w:pPr>
            <w:r w:rsidRPr="00E9765A">
              <w:rPr>
                <w:rFonts w:ascii="Arial" w:hAnsi="Arial" w:cs="Arial"/>
                <w:lang w:val="fr-CA"/>
              </w:rPr>
              <w:t>Planification et organisation du travail**</w:t>
            </w:r>
          </w:p>
        </w:tc>
        <w:tc>
          <w:tcPr>
            <w:tcW w:w="7605" w:type="dxa"/>
            <w:tcBorders>
              <w:top w:val="single" w:sz="4" w:space="0" w:color="231F20"/>
              <w:left w:val="single" w:sz="4" w:space="0" w:color="231F20"/>
              <w:bottom w:val="single" w:sz="4" w:space="0" w:color="231F20"/>
              <w:right w:val="nil"/>
            </w:tcBorders>
          </w:tcPr>
          <w:p w14:paraId="3B65BF3B" w14:textId="1733100E" w:rsidR="00D42AC5" w:rsidRPr="00396DA5" w:rsidRDefault="00D42AC5" w:rsidP="00D42AC5">
            <w:pPr>
              <w:pStyle w:val="ListParagraph"/>
              <w:numPr>
                <w:ilvl w:val="0"/>
                <w:numId w:val="24"/>
              </w:numPr>
              <w:spacing w:before="59" w:after="0" w:line="250" w:lineRule="auto"/>
              <w:ind w:left="461" w:right="288" w:hanging="259"/>
              <w:rPr>
                <w:rFonts w:ascii="Arial" w:eastAsia="Arial" w:hAnsi="Arial" w:cs="Arial"/>
                <w:lang w:val="fr-CA"/>
              </w:rPr>
            </w:pPr>
            <w:r w:rsidRPr="00D42AC5">
              <w:rPr>
                <w:rFonts w:ascii="Arial" w:hAnsi="Arial" w:cs="Arial"/>
                <w:lang w:val="fr-CA"/>
              </w:rPr>
              <w:t xml:space="preserve">En tant que chef bénévole pour la journée de l’événement, vous devez faire en sorte que le matériel et la zone de jeu soient prêts pour une activité. Vous devez également veiller à ce que l’activité commence et finisse à temps et signaler tout problème au superviseur du personnel. </w:t>
            </w:r>
          </w:p>
        </w:tc>
      </w:tr>
      <w:tr w:rsidR="00D42AC5" w:rsidRPr="00396DA5" w14:paraId="60BD79FD" w14:textId="77777777">
        <w:trPr>
          <w:trHeight w:hRule="exact" w:val="1130"/>
        </w:trPr>
        <w:tc>
          <w:tcPr>
            <w:tcW w:w="1395" w:type="dxa"/>
            <w:tcBorders>
              <w:top w:val="single" w:sz="4" w:space="0" w:color="231F20"/>
              <w:left w:val="nil"/>
              <w:bottom w:val="single" w:sz="4" w:space="0" w:color="231F20"/>
              <w:right w:val="single" w:sz="4" w:space="0" w:color="231F20"/>
            </w:tcBorders>
          </w:tcPr>
          <w:p w14:paraId="6958DEC4" w14:textId="2F912231" w:rsidR="00D42AC5" w:rsidRDefault="00960E9B">
            <w:pPr>
              <w:spacing w:before="76" w:after="0" w:line="240" w:lineRule="auto"/>
              <w:ind w:left="180" w:right="-20"/>
              <w:rPr>
                <w:rFonts w:ascii="Times New Roman" w:eastAsia="Times New Roman" w:hAnsi="Times New Roman" w:cs="Times New Roman"/>
                <w:sz w:val="20"/>
                <w:szCs w:val="20"/>
              </w:rPr>
            </w:pPr>
            <w:r>
              <w:rPr>
                <w:noProof/>
              </w:rPr>
              <w:drawing>
                <wp:inline distT="0" distB="0" distL="0" distR="0" wp14:anchorId="0D03D57E" wp14:editId="59CD2F01">
                  <wp:extent cx="626745" cy="626745"/>
                  <wp:effectExtent l="0" t="0" r="8255" b="8255"/>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6745" cy="626745"/>
                          </a:xfrm>
                          <a:prstGeom prst="rect">
                            <a:avLst/>
                          </a:prstGeom>
                          <a:noFill/>
                          <a:ln>
                            <a:noFill/>
                          </a:ln>
                        </pic:spPr>
                      </pic:pic>
                    </a:graphicData>
                  </a:graphic>
                </wp:inline>
              </w:drawing>
            </w:r>
          </w:p>
        </w:tc>
        <w:tc>
          <w:tcPr>
            <w:tcW w:w="2160" w:type="dxa"/>
            <w:tcBorders>
              <w:top w:val="single" w:sz="4" w:space="0" w:color="231F20"/>
              <w:left w:val="single" w:sz="4" w:space="0" w:color="231F20"/>
              <w:bottom w:val="single" w:sz="4" w:space="0" w:color="231F20"/>
              <w:right w:val="single" w:sz="4" w:space="0" w:color="231F20"/>
            </w:tcBorders>
          </w:tcPr>
          <w:p w14:paraId="1166F347" w14:textId="7A2E30E9" w:rsidR="00D42AC5" w:rsidRDefault="00D42AC5" w:rsidP="00D42AC5">
            <w:pPr>
              <w:spacing w:before="58" w:after="0" w:line="240" w:lineRule="auto"/>
              <w:ind w:left="70" w:right="-20"/>
              <w:rPr>
                <w:rFonts w:ascii="Arial" w:eastAsia="Arial" w:hAnsi="Arial" w:cs="Arial"/>
              </w:rPr>
            </w:pPr>
            <w:r w:rsidRPr="00747DBE">
              <w:rPr>
                <w:rFonts w:ascii="Arial" w:hAnsi="Arial" w:cs="Arial"/>
              </w:rPr>
              <w:t xml:space="preserve">Computations </w:t>
            </w:r>
            <w:proofErr w:type="spellStart"/>
            <w:r w:rsidRPr="00747DBE">
              <w:rPr>
                <w:rFonts w:ascii="Arial" w:hAnsi="Arial" w:cs="Arial"/>
              </w:rPr>
              <w:t>monétaires</w:t>
            </w:r>
            <w:proofErr w:type="spellEnd"/>
            <w:r w:rsidRPr="00747DBE">
              <w:rPr>
                <w:rFonts w:ascii="Arial" w:hAnsi="Arial" w:cs="Arial"/>
              </w:rPr>
              <w:t>*</w:t>
            </w:r>
          </w:p>
        </w:tc>
        <w:tc>
          <w:tcPr>
            <w:tcW w:w="7605" w:type="dxa"/>
            <w:tcBorders>
              <w:top w:val="single" w:sz="4" w:space="0" w:color="231F20"/>
              <w:left w:val="single" w:sz="4" w:space="0" w:color="231F20"/>
              <w:bottom w:val="single" w:sz="4" w:space="0" w:color="231F20"/>
              <w:right w:val="nil"/>
            </w:tcBorders>
          </w:tcPr>
          <w:p w14:paraId="358F97C0" w14:textId="7CBA8615" w:rsidR="00D42AC5" w:rsidRPr="00396DA5" w:rsidRDefault="00D42AC5" w:rsidP="00D42AC5">
            <w:pPr>
              <w:pStyle w:val="ListParagraph"/>
              <w:numPr>
                <w:ilvl w:val="0"/>
                <w:numId w:val="24"/>
              </w:numPr>
              <w:spacing w:before="58" w:after="0" w:line="240" w:lineRule="auto"/>
              <w:ind w:left="461" w:right="-20" w:hanging="259"/>
              <w:rPr>
                <w:rFonts w:ascii="Arial" w:eastAsia="Arial" w:hAnsi="Arial" w:cs="Arial"/>
                <w:lang w:val="fr-CA"/>
              </w:rPr>
            </w:pPr>
            <w:r w:rsidRPr="00D42AC5">
              <w:rPr>
                <w:rFonts w:ascii="Arial" w:hAnsi="Arial" w:cs="Arial"/>
                <w:lang w:val="fr-CA"/>
              </w:rPr>
              <w:t>Recevez de l’argent comptant et rendez la monnaie en tant que bénévole au stand de nourriture.</w:t>
            </w:r>
          </w:p>
        </w:tc>
      </w:tr>
      <w:tr w:rsidR="00D42AC5" w:rsidRPr="00396DA5" w14:paraId="64526D7B" w14:textId="77777777" w:rsidTr="00436EC4">
        <w:trPr>
          <w:trHeight w:hRule="exact" w:val="1131"/>
        </w:trPr>
        <w:tc>
          <w:tcPr>
            <w:tcW w:w="1395" w:type="dxa"/>
            <w:tcBorders>
              <w:top w:val="single" w:sz="4" w:space="0" w:color="231F20"/>
              <w:left w:val="nil"/>
              <w:bottom w:val="single" w:sz="4" w:space="0" w:color="231F20"/>
              <w:right w:val="single" w:sz="4" w:space="0" w:color="231F20"/>
            </w:tcBorders>
          </w:tcPr>
          <w:p w14:paraId="5FFDC58F" w14:textId="7C05BC20" w:rsidR="00D42AC5" w:rsidRDefault="00D42AC5">
            <w:pPr>
              <w:spacing w:before="69" w:after="0" w:line="240" w:lineRule="auto"/>
              <w:ind w:left="180" w:right="-20"/>
              <w:rPr>
                <w:rFonts w:ascii="Times New Roman" w:eastAsia="Times New Roman" w:hAnsi="Times New Roman" w:cs="Times New Roman"/>
                <w:sz w:val="20"/>
                <w:szCs w:val="20"/>
              </w:rPr>
            </w:pPr>
            <w:r>
              <w:rPr>
                <w:noProof/>
              </w:rPr>
              <w:drawing>
                <wp:inline distT="0" distB="0" distL="0" distR="0" wp14:anchorId="1358CDC1" wp14:editId="2AFD62C2">
                  <wp:extent cx="601345" cy="6096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1345" cy="609600"/>
                          </a:xfrm>
                          <a:prstGeom prst="rect">
                            <a:avLst/>
                          </a:prstGeom>
                          <a:noFill/>
                          <a:ln>
                            <a:noFill/>
                          </a:ln>
                        </pic:spPr>
                      </pic:pic>
                    </a:graphicData>
                  </a:graphic>
                </wp:inline>
              </w:drawing>
            </w:r>
          </w:p>
          <w:p w14:paraId="2590F94F" w14:textId="77777777" w:rsidR="00D42AC5" w:rsidRDefault="00D42AC5">
            <w:pPr>
              <w:spacing w:after="0" w:line="200" w:lineRule="exact"/>
              <w:rPr>
                <w:sz w:val="20"/>
                <w:szCs w:val="20"/>
              </w:rPr>
            </w:pPr>
          </w:p>
          <w:p w14:paraId="45B916ED" w14:textId="77777777" w:rsidR="00D42AC5" w:rsidRDefault="00D42AC5">
            <w:pPr>
              <w:spacing w:before="5" w:after="0" w:line="240" w:lineRule="exact"/>
              <w:rPr>
                <w:sz w:val="24"/>
                <w:szCs w:val="24"/>
              </w:rPr>
            </w:pPr>
          </w:p>
        </w:tc>
        <w:tc>
          <w:tcPr>
            <w:tcW w:w="2160" w:type="dxa"/>
            <w:tcBorders>
              <w:top w:val="single" w:sz="4" w:space="0" w:color="231F20"/>
              <w:left w:val="single" w:sz="4" w:space="0" w:color="231F20"/>
              <w:bottom w:val="single" w:sz="4" w:space="0" w:color="231F20"/>
              <w:right w:val="single" w:sz="4" w:space="0" w:color="231F20"/>
            </w:tcBorders>
          </w:tcPr>
          <w:p w14:paraId="68B16A05" w14:textId="713B7A9C" w:rsidR="00D42AC5" w:rsidRDefault="00D42AC5" w:rsidP="00D42AC5">
            <w:pPr>
              <w:spacing w:before="51" w:after="0" w:line="240" w:lineRule="auto"/>
              <w:ind w:left="70" w:right="-20"/>
              <w:rPr>
                <w:rFonts w:ascii="Arial" w:eastAsia="Arial" w:hAnsi="Arial" w:cs="Arial"/>
              </w:rPr>
            </w:pPr>
            <w:proofErr w:type="spellStart"/>
            <w:r w:rsidRPr="00747DBE">
              <w:rPr>
                <w:rFonts w:ascii="Arial" w:hAnsi="Arial" w:cs="Arial"/>
              </w:rPr>
              <w:t>Pensée</w:t>
            </w:r>
            <w:proofErr w:type="spellEnd"/>
            <w:r w:rsidRPr="00747DBE">
              <w:rPr>
                <w:rFonts w:ascii="Arial" w:hAnsi="Arial" w:cs="Arial"/>
              </w:rPr>
              <w:t xml:space="preserve"> critique</w:t>
            </w:r>
          </w:p>
        </w:tc>
        <w:tc>
          <w:tcPr>
            <w:tcW w:w="7605" w:type="dxa"/>
            <w:tcBorders>
              <w:top w:val="single" w:sz="4" w:space="0" w:color="231F20"/>
              <w:left w:val="single" w:sz="4" w:space="0" w:color="231F20"/>
              <w:bottom w:val="single" w:sz="4" w:space="0" w:color="231F20"/>
              <w:right w:val="nil"/>
            </w:tcBorders>
          </w:tcPr>
          <w:p w14:paraId="3DBBAFC2" w14:textId="73849D24" w:rsidR="00D42AC5" w:rsidRPr="00396DA5" w:rsidRDefault="00D42AC5" w:rsidP="00D42AC5">
            <w:pPr>
              <w:pStyle w:val="ListParagraph"/>
              <w:numPr>
                <w:ilvl w:val="0"/>
                <w:numId w:val="24"/>
              </w:numPr>
              <w:spacing w:before="11" w:after="0" w:line="240" w:lineRule="auto"/>
              <w:ind w:left="461" w:right="-20" w:hanging="259"/>
              <w:rPr>
                <w:rFonts w:ascii="Arial" w:eastAsia="Arial" w:hAnsi="Arial" w:cs="Arial"/>
                <w:lang w:val="fr-CA"/>
              </w:rPr>
            </w:pPr>
            <w:r w:rsidRPr="00D42AC5">
              <w:rPr>
                <w:rFonts w:ascii="Arial" w:hAnsi="Arial" w:cs="Arial"/>
                <w:color w:val="000000"/>
                <w:lang w:val="fr-CA"/>
              </w:rPr>
              <w:t>Analysez les jeux panaméricains de votre école et donnez des idées pour adapter les activités afin de les rendre plus faciles, plus stimulantes ou plus intéressantes.</w:t>
            </w:r>
          </w:p>
        </w:tc>
      </w:tr>
    </w:tbl>
    <w:p w14:paraId="493EF6E0" w14:textId="77777777" w:rsidR="00BF48C1" w:rsidRPr="00396DA5" w:rsidRDefault="00BF48C1">
      <w:pPr>
        <w:spacing w:before="2" w:after="0" w:line="190" w:lineRule="exact"/>
        <w:rPr>
          <w:sz w:val="19"/>
          <w:szCs w:val="19"/>
          <w:lang w:val="fr-CA"/>
        </w:rPr>
      </w:pPr>
    </w:p>
    <w:p w14:paraId="4FEF47B7" w14:textId="77777777" w:rsidR="00D42AC5" w:rsidRPr="00396DA5" w:rsidRDefault="00D42AC5" w:rsidP="00D42AC5">
      <w:pPr>
        <w:spacing w:before="29" w:after="0" w:line="240" w:lineRule="auto"/>
        <w:ind w:left="100" w:right="-20"/>
        <w:rPr>
          <w:rFonts w:ascii="Arial" w:eastAsia="Arial" w:hAnsi="Arial" w:cs="Arial"/>
          <w:sz w:val="24"/>
          <w:szCs w:val="24"/>
          <w:lang w:val="fr-CA"/>
        </w:rPr>
      </w:pPr>
      <w:r w:rsidRPr="00396DA5">
        <w:rPr>
          <w:rFonts w:ascii="Arial" w:eastAsia="Arial" w:hAnsi="Arial" w:cs="Arial"/>
          <w:color w:val="231F20"/>
          <w:sz w:val="24"/>
          <w:szCs w:val="24"/>
          <w:lang w:val="fr-CA"/>
        </w:rPr>
        <w:t>*</w:t>
      </w:r>
      <w:r w:rsidRPr="00D42AC5">
        <w:rPr>
          <w:rFonts w:ascii="Arial" w:hAnsi="Arial" w:cs="Arial"/>
          <w:lang w:val="fr-CA"/>
        </w:rPr>
        <w:t xml:space="preserve"> </w:t>
      </w:r>
      <w:r w:rsidRPr="00E9765A">
        <w:rPr>
          <w:rFonts w:ascii="Arial" w:hAnsi="Arial" w:cs="Arial"/>
          <w:lang w:val="fr-CA"/>
        </w:rPr>
        <w:t>Cette tâche s’applique seulement si l’école décide de tenir un stand où on vend de l’eau ou de la nourriture</w:t>
      </w:r>
      <w:r w:rsidRPr="00396DA5">
        <w:rPr>
          <w:rFonts w:ascii="Arial" w:eastAsia="Arial" w:hAnsi="Arial" w:cs="Arial"/>
          <w:color w:val="231F20"/>
          <w:sz w:val="24"/>
          <w:szCs w:val="24"/>
          <w:lang w:val="fr-CA"/>
        </w:rPr>
        <w:t>.</w:t>
      </w:r>
    </w:p>
    <w:p w14:paraId="299F18AA" w14:textId="27FBE2CE" w:rsidR="00D42AC5" w:rsidRPr="00396DA5" w:rsidRDefault="00D42AC5" w:rsidP="00D42AC5">
      <w:pPr>
        <w:spacing w:before="29" w:after="0" w:line="240" w:lineRule="auto"/>
        <w:ind w:left="100" w:right="-20"/>
        <w:rPr>
          <w:rFonts w:ascii="Arial" w:eastAsia="Arial" w:hAnsi="Arial" w:cs="Arial"/>
          <w:sz w:val="24"/>
          <w:szCs w:val="24"/>
          <w:lang w:val="fr-CA"/>
        </w:rPr>
      </w:pPr>
      <w:r w:rsidRPr="00396DA5">
        <w:rPr>
          <w:rFonts w:ascii="Arial" w:eastAsia="Arial" w:hAnsi="Arial" w:cs="Arial"/>
          <w:color w:val="231F20"/>
          <w:sz w:val="24"/>
          <w:szCs w:val="24"/>
          <w:lang w:val="fr-CA"/>
        </w:rPr>
        <w:t>**</w:t>
      </w:r>
      <w:r w:rsidRPr="00D42AC5">
        <w:rPr>
          <w:rFonts w:ascii="Arial" w:hAnsi="Arial" w:cs="Arial"/>
          <w:lang w:val="fr-CA"/>
        </w:rPr>
        <w:t xml:space="preserve"> </w:t>
      </w:r>
      <w:r w:rsidRPr="00E9765A">
        <w:rPr>
          <w:rFonts w:ascii="Arial" w:hAnsi="Arial" w:cs="Arial"/>
          <w:lang w:val="fr-CA"/>
        </w:rPr>
        <w:t>Cette tâche s’applique seulement si l’élève est un chef volontaire le ou les jours de l’événement</w:t>
      </w:r>
      <w:r w:rsidRPr="00396DA5">
        <w:rPr>
          <w:rFonts w:ascii="Arial" w:eastAsia="Arial" w:hAnsi="Arial" w:cs="Arial"/>
          <w:color w:val="231F20"/>
          <w:sz w:val="24"/>
          <w:szCs w:val="24"/>
          <w:lang w:val="fr-CA"/>
        </w:rPr>
        <w:t>.</w:t>
      </w:r>
    </w:p>
    <w:p w14:paraId="430B2F1F" w14:textId="77777777" w:rsidR="00A71CE6" w:rsidRPr="00396DA5" w:rsidRDefault="00A71CE6" w:rsidP="00A71CE6">
      <w:pPr>
        <w:spacing w:after="0" w:line="200" w:lineRule="exact"/>
        <w:rPr>
          <w:sz w:val="20"/>
          <w:szCs w:val="20"/>
          <w:lang w:val="fr-CA"/>
        </w:rPr>
      </w:pPr>
      <w:r w:rsidRPr="00396DA5">
        <w:rPr>
          <w:lang w:val="fr-CA"/>
        </w:rPr>
        <w:br w:type="column"/>
      </w:r>
    </w:p>
    <w:p w14:paraId="7EEEEA8E" w14:textId="20A51B16" w:rsidR="00A71CE6" w:rsidRPr="00396DA5" w:rsidRDefault="00AB3E22" w:rsidP="005418C3">
      <w:pPr>
        <w:spacing w:after="0" w:line="200" w:lineRule="exact"/>
        <w:rPr>
          <w:lang w:val="fr-CA"/>
        </w:rPr>
      </w:pPr>
      <w:r>
        <w:rPr>
          <w:noProof/>
          <w:sz w:val="20"/>
          <w:szCs w:val="20"/>
        </w:rPr>
        <w:drawing>
          <wp:anchor distT="0" distB="0" distL="114300" distR="114300" simplePos="0" relativeHeight="251649536" behindDoc="1" locked="0" layoutInCell="1" allowOverlap="1" wp14:anchorId="275C1FEF" wp14:editId="55C26366">
            <wp:simplePos x="0" y="0"/>
            <wp:positionH relativeFrom="page">
              <wp:posOffset>5890683</wp:posOffset>
            </wp:positionH>
            <wp:positionV relativeFrom="page">
              <wp:posOffset>456565</wp:posOffset>
            </wp:positionV>
            <wp:extent cx="1694180" cy="679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679450"/>
                    </a:xfrm>
                    <a:prstGeom prst="rect">
                      <a:avLst/>
                    </a:prstGeom>
                    <a:noFill/>
                  </pic:spPr>
                </pic:pic>
              </a:graphicData>
            </a:graphic>
            <wp14:sizeRelH relativeFrom="page">
              <wp14:pctWidth>0</wp14:pctWidth>
            </wp14:sizeRelH>
            <wp14:sizeRelV relativeFrom="page">
              <wp14:pctHeight>0</wp14:pctHeight>
            </wp14:sizeRelV>
          </wp:anchor>
        </w:drawing>
      </w:r>
    </w:p>
    <w:p w14:paraId="2E86874F" w14:textId="6FF69DA5" w:rsidR="00A71CE6" w:rsidRDefault="005418C3" w:rsidP="005418C3">
      <w:pPr>
        <w:spacing w:after="0" w:line="240" w:lineRule="auto"/>
        <w:rPr>
          <w:rFonts w:ascii="Arial" w:hAnsi="Arial" w:cs="Arial"/>
          <w:sz w:val="32"/>
          <w:szCs w:val="32"/>
          <w:lang w:val="fr-CA"/>
        </w:rPr>
      </w:pPr>
      <w:r w:rsidRPr="00362B1A">
        <w:rPr>
          <w:rFonts w:ascii="Arial" w:hAnsi="Arial" w:cs="Arial"/>
          <w:sz w:val="32"/>
          <w:szCs w:val="32"/>
          <w:lang w:val="fr-CA"/>
        </w:rPr>
        <w:t>Fiche de réflexion sur les jeux pan/</w:t>
      </w:r>
      <w:proofErr w:type="spellStart"/>
      <w:r w:rsidRPr="00362B1A">
        <w:rPr>
          <w:rFonts w:ascii="Arial" w:hAnsi="Arial" w:cs="Arial"/>
          <w:sz w:val="32"/>
          <w:szCs w:val="32"/>
          <w:lang w:val="fr-CA"/>
        </w:rPr>
        <w:t>parapanaméricains</w:t>
      </w:r>
      <w:proofErr w:type="spellEnd"/>
    </w:p>
    <w:p w14:paraId="0048A84E" w14:textId="77777777" w:rsidR="005418C3" w:rsidRPr="00396DA5" w:rsidRDefault="005418C3" w:rsidP="005418C3">
      <w:pPr>
        <w:spacing w:after="0" w:line="240" w:lineRule="auto"/>
        <w:rPr>
          <w:sz w:val="20"/>
          <w:szCs w:val="20"/>
          <w:lang w:val="fr-CA"/>
        </w:rPr>
      </w:pPr>
    </w:p>
    <w:p w14:paraId="7A01A1FC" w14:textId="77777777" w:rsidR="00A71CE6" w:rsidRPr="00396DA5" w:rsidRDefault="00A71CE6" w:rsidP="00A71CE6">
      <w:pPr>
        <w:spacing w:before="5" w:after="0" w:line="240" w:lineRule="exact"/>
        <w:rPr>
          <w:sz w:val="24"/>
          <w:szCs w:val="24"/>
          <w:lang w:val="fr-CA"/>
        </w:rPr>
      </w:pPr>
    </w:p>
    <w:p w14:paraId="2BB03AE8" w14:textId="5634FCEA" w:rsidR="00A71CE6" w:rsidRDefault="00A71CE6" w:rsidP="005418C3">
      <w:pPr>
        <w:tabs>
          <w:tab w:val="left" w:pos="5812"/>
        </w:tabs>
        <w:spacing w:after="0" w:line="271" w:lineRule="exact"/>
        <w:ind w:left="100" w:right="-20"/>
        <w:rPr>
          <w:rFonts w:ascii="Arial" w:eastAsia="Arial" w:hAnsi="Arial" w:cs="Arial"/>
          <w:sz w:val="24"/>
          <w:szCs w:val="24"/>
        </w:rPr>
      </w:pPr>
      <w:proofErr w:type="gramStart"/>
      <w:r>
        <w:rPr>
          <w:rFonts w:ascii="Arial" w:eastAsia="Arial" w:hAnsi="Arial" w:cs="Arial"/>
          <w:color w:val="231F20"/>
          <w:position w:val="-1"/>
          <w:sz w:val="24"/>
          <w:szCs w:val="24"/>
        </w:rPr>
        <w:t>N</w:t>
      </w:r>
      <w:r w:rsidR="005418C3">
        <w:rPr>
          <w:rFonts w:ascii="Arial" w:eastAsia="Arial" w:hAnsi="Arial" w:cs="Arial"/>
          <w:color w:val="231F20"/>
          <w:position w:val="-1"/>
          <w:sz w:val="24"/>
          <w:szCs w:val="24"/>
        </w:rPr>
        <w:t>o</w:t>
      </w:r>
      <w:r>
        <w:rPr>
          <w:rFonts w:ascii="Arial" w:eastAsia="Arial" w:hAnsi="Arial" w:cs="Arial"/>
          <w:color w:val="231F20"/>
          <w:position w:val="-1"/>
          <w:sz w:val="24"/>
          <w:szCs w:val="24"/>
        </w:rPr>
        <w:t>m</w:t>
      </w:r>
      <w:r w:rsidR="005418C3">
        <w:rPr>
          <w:rFonts w:ascii="Arial" w:eastAsia="Arial" w:hAnsi="Arial" w:cs="Arial"/>
          <w:color w:val="231F20"/>
          <w:position w:val="-1"/>
          <w:sz w:val="24"/>
          <w:szCs w:val="24"/>
        </w:rPr>
        <w:t xml:space="preserve"> </w:t>
      </w:r>
      <w:r>
        <w:rPr>
          <w:rFonts w:ascii="Arial" w:eastAsia="Arial" w:hAnsi="Arial" w:cs="Arial"/>
          <w:color w:val="231F20"/>
          <w:position w:val="-1"/>
          <w:sz w:val="24"/>
          <w:szCs w:val="24"/>
        </w:rPr>
        <w:t>:</w:t>
      </w:r>
      <w:proofErr w:type="gramEnd"/>
      <w:r>
        <w:rPr>
          <w:rFonts w:ascii="Arial" w:eastAsia="Arial" w:hAnsi="Arial" w:cs="Arial"/>
          <w:color w:val="231F20"/>
          <w:spacing w:val="-45"/>
          <w:position w:val="-1"/>
          <w:sz w:val="24"/>
          <w:szCs w:val="24"/>
        </w:rPr>
        <w:t xml:space="preserve"> </w:t>
      </w:r>
      <w:r w:rsidR="002531C3">
        <w:rPr>
          <w:rFonts w:ascii="Arial" w:eastAsia="Arial" w:hAnsi="Arial" w:cs="Arial"/>
          <w:color w:val="231F20"/>
          <w:spacing w:val="-45"/>
          <w:position w:val="-1"/>
          <w:sz w:val="24"/>
          <w:szCs w:val="24"/>
        </w:rPr>
        <w:t xml:space="preserve"> ______________________________________________________</w:t>
      </w:r>
      <w:r>
        <w:rPr>
          <w:rFonts w:ascii="Arial" w:eastAsia="Arial" w:hAnsi="Arial" w:cs="Arial"/>
          <w:color w:val="231F20"/>
          <w:position w:val="-1"/>
          <w:sz w:val="24"/>
          <w:szCs w:val="24"/>
        </w:rPr>
        <w:tab/>
      </w:r>
      <w:r>
        <w:rPr>
          <w:rFonts w:ascii="Arial" w:eastAsia="Arial" w:hAnsi="Arial" w:cs="Arial"/>
          <w:color w:val="231F20"/>
          <w:w w:val="104"/>
          <w:position w:val="-1"/>
          <w:sz w:val="24"/>
          <w:szCs w:val="24"/>
        </w:rPr>
        <w:t>Date</w:t>
      </w:r>
      <w:r w:rsidR="005418C3">
        <w:rPr>
          <w:rFonts w:ascii="Arial" w:eastAsia="Arial" w:hAnsi="Arial" w:cs="Arial"/>
          <w:color w:val="231F20"/>
          <w:w w:val="104"/>
          <w:position w:val="-1"/>
          <w:sz w:val="24"/>
          <w:szCs w:val="24"/>
        </w:rPr>
        <w:t xml:space="preserve"> </w:t>
      </w:r>
      <w:r>
        <w:rPr>
          <w:rFonts w:ascii="Arial" w:eastAsia="Arial" w:hAnsi="Arial" w:cs="Arial"/>
          <w:color w:val="231F20"/>
          <w:w w:val="104"/>
          <w:position w:val="-1"/>
          <w:sz w:val="24"/>
          <w:szCs w:val="24"/>
        </w:rPr>
        <w:t>:</w:t>
      </w:r>
      <w:r w:rsidR="002531C3">
        <w:rPr>
          <w:rFonts w:ascii="Arial" w:eastAsia="Arial" w:hAnsi="Arial" w:cs="Arial"/>
          <w:color w:val="231F20"/>
          <w:w w:val="104"/>
          <w:position w:val="-1"/>
          <w:sz w:val="24"/>
          <w:szCs w:val="24"/>
        </w:rPr>
        <w:t xml:space="preserve"> ______________</w:t>
      </w:r>
    </w:p>
    <w:p w14:paraId="22D0A196" w14:textId="77777777" w:rsidR="00A71CE6" w:rsidRDefault="00A71CE6" w:rsidP="00A71CE6">
      <w:pPr>
        <w:spacing w:before="10" w:after="0" w:line="170" w:lineRule="exact"/>
        <w:rPr>
          <w:sz w:val="17"/>
          <w:szCs w:val="17"/>
        </w:rPr>
      </w:pPr>
    </w:p>
    <w:tbl>
      <w:tblPr>
        <w:tblW w:w="0" w:type="auto"/>
        <w:tblInd w:w="95" w:type="dxa"/>
        <w:tblLayout w:type="fixed"/>
        <w:tblCellMar>
          <w:left w:w="0" w:type="dxa"/>
          <w:right w:w="0" w:type="dxa"/>
        </w:tblCellMar>
        <w:tblLook w:val="01E0" w:firstRow="1" w:lastRow="1" w:firstColumn="1" w:lastColumn="1" w:noHBand="0" w:noVBand="0"/>
      </w:tblPr>
      <w:tblGrid>
        <w:gridCol w:w="3402"/>
        <w:gridCol w:w="7758"/>
      </w:tblGrid>
      <w:tr w:rsidR="00A71CE6" w:rsidRPr="00396DA5" w14:paraId="799AC794" w14:textId="77777777" w:rsidTr="00547A92">
        <w:trPr>
          <w:trHeight w:hRule="exact" w:val="2799"/>
        </w:trPr>
        <w:tc>
          <w:tcPr>
            <w:tcW w:w="3402" w:type="dxa"/>
            <w:tcBorders>
              <w:top w:val="single" w:sz="4" w:space="0" w:color="231F20"/>
              <w:left w:val="nil"/>
              <w:bottom w:val="single" w:sz="4" w:space="0" w:color="231F20"/>
              <w:right w:val="single" w:sz="4" w:space="0" w:color="231F20"/>
            </w:tcBorders>
          </w:tcPr>
          <w:p w14:paraId="38D3C006" w14:textId="5D48872C" w:rsidR="00A71CE6" w:rsidRDefault="005418C3" w:rsidP="00547A92">
            <w:pPr>
              <w:spacing w:before="97" w:after="0" w:line="240" w:lineRule="auto"/>
              <w:ind w:right="-20"/>
              <w:rPr>
                <w:rFonts w:ascii="Arial" w:eastAsia="Arial" w:hAnsi="Arial" w:cs="Arial"/>
                <w:sz w:val="24"/>
                <w:szCs w:val="24"/>
              </w:rPr>
            </w:pPr>
            <w:r w:rsidRPr="00362B1A">
              <w:rPr>
                <w:rFonts w:ascii="Arial" w:hAnsi="Arial" w:cs="Arial"/>
                <w:sz w:val="24"/>
                <w:szCs w:val="24"/>
              </w:rPr>
              <w:t xml:space="preserve">Qui </w:t>
            </w:r>
            <w:proofErr w:type="spellStart"/>
            <w:r w:rsidRPr="00362B1A">
              <w:rPr>
                <w:rFonts w:ascii="Arial" w:hAnsi="Arial" w:cs="Arial"/>
                <w:sz w:val="24"/>
                <w:szCs w:val="24"/>
              </w:rPr>
              <w:t>suis</w:t>
            </w:r>
            <w:proofErr w:type="spellEnd"/>
            <w:r w:rsidRPr="00362B1A">
              <w:rPr>
                <w:rFonts w:ascii="Arial" w:hAnsi="Arial" w:cs="Arial"/>
                <w:sz w:val="24"/>
                <w:szCs w:val="24"/>
              </w:rPr>
              <w:t>-je?</w:t>
            </w:r>
          </w:p>
        </w:tc>
        <w:tc>
          <w:tcPr>
            <w:tcW w:w="7758" w:type="dxa"/>
            <w:tcBorders>
              <w:top w:val="single" w:sz="4" w:space="0" w:color="231F20"/>
              <w:left w:val="single" w:sz="4" w:space="0" w:color="231F20"/>
              <w:bottom w:val="single" w:sz="4" w:space="0" w:color="231F20"/>
              <w:right w:val="nil"/>
            </w:tcBorders>
          </w:tcPr>
          <w:p w14:paraId="23DBA168" w14:textId="77777777" w:rsidR="005418C3" w:rsidRPr="00396DA5" w:rsidRDefault="005418C3" w:rsidP="005418C3">
            <w:pPr>
              <w:spacing w:before="6" w:after="0" w:line="100" w:lineRule="exact"/>
              <w:rPr>
                <w:sz w:val="10"/>
                <w:szCs w:val="10"/>
                <w:lang w:val="fr-CA"/>
              </w:rPr>
            </w:pPr>
          </w:p>
          <w:p w14:paraId="31747182" w14:textId="77777777" w:rsidR="005418C3" w:rsidRPr="00E9765A" w:rsidRDefault="005418C3" w:rsidP="005418C3">
            <w:pPr>
              <w:spacing w:after="0" w:line="240" w:lineRule="auto"/>
              <w:ind w:left="187"/>
              <w:rPr>
                <w:rFonts w:ascii="Arial" w:hAnsi="Arial" w:cs="Arial"/>
                <w:sz w:val="24"/>
                <w:szCs w:val="24"/>
                <w:lang w:val="fr-CA"/>
              </w:rPr>
            </w:pPr>
            <w:r w:rsidRPr="00E9765A">
              <w:rPr>
                <w:rFonts w:ascii="Arial" w:hAnsi="Arial" w:cs="Arial"/>
                <w:sz w:val="24"/>
                <w:szCs w:val="24"/>
                <w:lang w:val="fr-CA"/>
              </w:rPr>
              <w:t>Quelles sont les compétences essentielles et les habitudes de travail que j’ai acquises et démontrées?</w:t>
            </w:r>
          </w:p>
          <w:p w14:paraId="5B334584" w14:textId="77777777" w:rsidR="005418C3" w:rsidRPr="00E9765A" w:rsidRDefault="005418C3" w:rsidP="005418C3">
            <w:pPr>
              <w:spacing w:after="0" w:line="240" w:lineRule="auto"/>
              <w:ind w:left="187"/>
              <w:rPr>
                <w:rFonts w:ascii="Arial" w:hAnsi="Arial" w:cs="Arial"/>
                <w:sz w:val="24"/>
                <w:szCs w:val="24"/>
                <w:lang w:val="fr-CA"/>
              </w:rPr>
            </w:pPr>
          </w:p>
          <w:p w14:paraId="785D62DD" w14:textId="77777777" w:rsidR="005418C3" w:rsidRDefault="005418C3" w:rsidP="005418C3">
            <w:pPr>
              <w:spacing w:after="0" w:line="240" w:lineRule="auto"/>
              <w:ind w:left="187" w:right="-20"/>
              <w:rPr>
                <w:rFonts w:ascii="Arial" w:hAnsi="Arial" w:cs="Arial"/>
                <w:sz w:val="24"/>
                <w:szCs w:val="24"/>
                <w:lang w:val="fr-CA"/>
              </w:rPr>
            </w:pPr>
          </w:p>
          <w:p w14:paraId="31A6B44B" w14:textId="77777777" w:rsidR="005418C3" w:rsidRDefault="005418C3" w:rsidP="005418C3">
            <w:pPr>
              <w:spacing w:after="0" w:line="240" w:lineRule="auto"/>
              <w:ind w:left="187" w:right="-20"/>
              <w:rPr>
                <w:rFonts w:ascii="Arial" w:hAnsi="Arial" w:cs="Arial"/>
                <w:sz w:val="24"/>
                <w:szCs w:val="24"/>
                <w:lang w:val="fr-CA"/>
              </w:rPr>
            </w:pPr>
          </w:p>
          <w:p w14:paraId="6D448B24" w14:textId="58FEC91F" w:rsidR="00A71CE6" w:rsidRPr="00396DA5" w:rsidRDefault="005418C3" w:rsidP="005418C3">
            <w:pPr>
              <w:spacing w:after="0" w:line="240" w:lineRule="auto"/>
              <w:ind w:left="187" w:right="-20"/>
              <w:rPr>
                <w:rFonts w:ascii="Arial" w:eastAsia="Arial" w:hAnsi="Arial" w:cs="Arial"/>
                <w:sz w:val="24"/>
                <w:szCs w:val="24"/>
                <w:lang w:val="fr-CA"/>
              </w:rPr>
            </w:pPr>
            <w:r w:rsidRPr="00E9765A">
              <w:rPr>
                <w:rFonts w:ascii="Arial" w:hAnsi="Arial" w:cs="Arial"/>
                <w:sz w:val="24"/>
                <w:szCs w:val="24"/>
                <w:lang w:val="fr-CA"/>
              </w:rPr>
              <w:t>Qu’est-ce que cette expérience m’a appris sur moi-même</w:t>
            </w:r>
            <w:r w:rsidR="00A71CE6" w:rsidRPr="00396DA5">
              <w:rPr>
                <w:rFonts w:ascii="Arial" w:eastAsia="Arial" w:hAnsi="Arial" w:cs="Arial"/>
                <w:color w:val="231F20"/>
                <w:sz w:val="24"/>
                <w:szCs w:val="24"/>
                <w:lang w:val="fr-CA"/>
              </w:rPr>
              <w:t>?</w:t>
            </w:r>
          </w:p>
        </w:tc>
      </w:tr>
      <w:tr w:rsidR="00A71CE6" w:rsidRPr="00396DA5" w14:paraId="54A462B2" w14:textId="77777777" w:rsidTr="00547A92">
        <w:trPr>
          <w:trHeight w:hRule="exact" w:val="1915"/>
        </w:trPr>
        <w:tc>
          <w:tcPr>
            <w:tcW w:w="3402" w:type="dxa"/>
            <w:tcBorders>
              <w:top w:val="single" w:sz="4" w:space="0" w:color="231F20"/>
              <w:left w:val="nil"/>
              <w:bottom w:val="single" w:sz="4" w:space="0" w:color="231F20"/>
              <w:right w:val="single" w:sz="4" w:space="0" w:color="231F20"/>
            </w:tcBorders>
          </w:tcPr>
          <w:p w14:paraId="41E7815C" w14:textId="77777777" w:rsidR="00A71CE6" w:rsidRPr="00396DA5" w:rsidRDefault="00A71CE6" w:rsidP="00547A92">
            <w:pPr>
              <w:spacing w:before="6" w:after="0" w:line="100" w:lineRule="exact"/>
              <w:rPr>
                <w:sz w:val="10"/>
                <w:szCs w:val="10"/>
                <w:lang w:val="fr-CA"/>
              </w:rPr>
            </w:pPr>
          </w:p>
          <w:p w14:paraId="695A855B" w14:textId="3935AF7C" w:rsidR="00A71CE6" w:rsidRDefault="005418C3" w:rsidP="005418C3">
            <w:pPr>
              <w:spacing w:after="0" w:line="240" w:lineRule="auto"/>
              <w:ind w:right="-23"/>
              <w:rPr>
                <w:rFonts w:ascii="Arial" w:eastAsia="Arial" w:hAnsi="Arial" w:cs="Arial"/>
                <w:sz w:val="24"/>
                <w:szCs w:val="24"/>
              </w:rPr>
            </w:pPr>
            <w:proofErr w:type="spellStart"/>
            <w:r w:rsidRPr="00362B1A">
              <w:rPr>
                <w:rFonts w:ascii="Arial" w:hAnsi="Arial" w:cs="Arial"/>
                <w:sz w:val="24"/>
                <w:szCs w:val="24"/>
              </w:rPr>
              <w:t>Quelles</w:t>
            </w:r>
            <w:proofErr w:type="spellEnd"/>
            <w:r w:rsidRPr="00362B1A">
              <w:rPr>
                <w:rFonts w:ascii="Arial" w:hAnsi="Arial" w:cs="Arial"/>
                <w:sz w:val="24"/>
                <w:szCs w:val="24"/>
              </w:rPr>
              <w:t xml:space="preserve"> </w:t>
            </w:r>
            <w:proofErr w:type="spellStart"/>
            <w:r w:rsidRPr="00362B1A">
              <w:rPr>
                <w:rFonts w:ascii="Arial" w:hAnsi="Arial" w:cs="Arial"/>
                <w:sz w:val="24"/>
                <w:szCs w:val="24"/>
              </w:rPr>
              <w:t>sont</w:t>
            </w:r>
            <w:proofErr w:type="spellEnd"/>
            <w:r w:rsidRPr="00362B1A">
              <w:rPr>
                <w:rFonts w:ascii="Arial" w:hAnsi="Arial" w:cs="Arial"/>
                <w:sz w:val="24"/>
                <w:szCs w:val="24"/>
              </w:rPr>
              <w:t xml:space="preserve"> </w:t>
            </w:r>
            <w:proofErr w:type="spellStart"/>
            <w:r w:rsidRPr="00362B1A">
              <w:rPr>
                <w:rFonts w:ascii="Arial" w:hAnsi="Arial" w:cs="Arial"/>
                <w:sz w:val="24"/>
                <w:szCs w:val="24"/>
              </w:rPr>
              <w:t>mes</w:t>
            </w:r>
            <w:proofErr w:type="spellEnd"/>
            <w:r w:rsidRPr="00362B1A">
              <w:rPr>
                <w:rFonts w:ascii="Arial" w:hAnsi="Arial" w:cs="Arial"/>
                <w:sz w:val="24"/>
                <w:szCs w:val="24"/>
              </w:rPr>
              <w:t xml:space="preserve"> </w:t>
            </w:r>
            <w:proofErr w:type="spellStart"/>
            <w:r w:rsidRPr="00362B1A">
              <w:rPr>
                <w:rFonts w:ascii="Arial" w:hAnsi="Arial" w:cs="Arial"/>
                <w:sz w:val="24"/>
                <w:szCs w:val="24"/>
              </w:rPr>
              <w:t>possibilités</w:t>
            </w:r>
            <w:proofErr w:type="spellEnd"/>
            <w:r w:rsidRPr="00362B1A">
              <w:rPr>
                <w:rFonts w:ascii="Arial" w:hAnsi="Arial" w:cs="Arial"/>
                <w:sz w:val="24"/>
                <w:szCs w:val="24"/>
              </w:rPr>
              <w:t>?</w:t>
            </w:r>
          </w:p>
        </w:tc>
        <w:tc>
          <w:tcPr>
            <w:tcW w:w="7758" w:type="dxa"/>
            <w:tcBorders>
              <w:top w:val="single" w:sz="4" w:space="0" w:color="231F20"/>
              <w:left w:val="single" w:sz="4" w:space="0" w:color="231F20"/>
              <w:bottom w:val="single" w:sz="4" w:space="0" w:color="231F20"/>
              <w:right w:val="nil"/>
            </w:tcBorders>
          </w:tcPr>
          <w:p w14:paraId="50BAD338" w14:textId="77777777" w:rsidR="00A71CE6" w:rsidRPr="00396DA5" w:rsidRDefault="00A71CE6" w:rsidP="005418C3">
            <w:pPr>
              <w:spacing w:after="0" w:line="240" w:lineRule="auto"/>
              <w:ind w:left="187"/>
              <w:rPr>
                <w:sz w:val="10"/>
                <w:szCs w:val="10"/>
                <w:lang w:val="fr-CA"/>
              </w:rPr>
            </w:pPr>
          </w:p>
          <w:p w14:paraId="2A45D90C" w14:textId="404EA78A" w:rsidR="00A71CE6" w:rsidRPr="00396DA5" w:rsidRDefault="005418C3" w:rsidP="005418C3">
            <w:pPr>
              <w:spacing w:after="0" w:line="240" w:lineRule="auto"/>
              <w:ind w:left="187" w:right="1095"/>
              <w:rPr>
                <w:rFonts w:ascii="Arial" w:eastAsia="Arial" w:hAnsi="Arial" w:cs="Arial"/>
                <w:sz w:val="24"/>
                <w:szCs w:val="24"/>
                <w:lang w:val="fr-CA"/>
              </w:rPr>
            </w:pPr>
            <w:r w:rsidRPr="00E9765A">
              <w:rPr>
                <w:rFonts w:ascii="Arial" w:hAnsi="Arial" w:cs="Arial"/>
                <w:sz w:val="24"/>
                <w:szCs w:val="24"/>
                <w:lang w:val="fr-CA"/>
              </w:rPr>
              <w:t>Quelles autres expériences puis-je tenter d’acquérir pour m’aider à utiliser et développer davantage mes compétences essentielles et habitudes de travail</w:t>
            </w:r>
            <w:r w:rsidR="00A71CE6" w:rsidRPr="00396DA5">
              <w:rPr>
                <w:rFonts w:ascii="Arial" w:eastAsia="Arial" w:hAnsi="Arial" w:cs="Arial"/>
                <w:color w:val="231F20"/>
                <w:sz w:val="24"/>
                <w:szCs w:val="24"/>
                <w:lang w:val="fr-CA"/>
              </w:rPr>
              <w:t>?</w:t>
            </w:r>
          </w:p>
        </w:tc>
      </w:tr>
      <w:tr w:rsidR="00A71CE6" w:rsidRPr="00396DA5" w14:paraId="392600D0" w14:textId="77777777" w:rsidTr="00547A92">
        <w:trPr>
          <w:trHeight w:hRule="exact" w:val="1872"/>
        </w:trPr>
        <w:tc>
          <w:tcPr>
            <w:tcW w:w="3402" w:type="dxa"/>
            <w:tcBorders>
              <w:top w:val="single" w:sz="4" w:space="0" w:color="231F20"/>
              <w:left w:val="nil"/>
              <w:bottom w:val="single" w:sz="4" w:space="0" w:color="231F20"/>
              <w:right w:val="single" w:sz="4" w:space="0" w:color="231F20"/>
            </w:tcBorders>
          </w:tcPr>
          <w:p w14:paraId="1C5F8311" w14:textId="77777777" w:rsidR="005418C3" w:rsidRPr="00396DA5" w:rsidRDefault="005418C3" w:rsidP="005418C3">
            <w:pPr>
              <w:spacing w:before="6" w:after="0" w:line="100" w:lineRule="exact"/>
              <w:rPr>
                <w:sz w:val="10"/>
                <w:szCs w:val="10"/>
                <w:lang w:val="fr-CA"/>
              </w:rPr>
            </w:pPr>
          </w:p>
          <w:p w14:paraId="4809ACAB" w14:textId="4F2331CF" w:rsidR="00A71CE6" w:rsidRPr="00396DA5" w:rsidRDefault="005418C3" w:rsidP="005418C3">
            <w:pPr>
              <w:spacing w:after="0" w:line="240" w:lineRule="auto"/>
              <w:ind w:right="-23"/>
              <w:rPr>
                <w:rFonts w:ascii="Arial" w:eastAsia="Arial" w:hAnsi="Arial" w:cs="Arial"/>
                <w:sz w:val="24"/>
                <w:szCs w:val="24"/>
                <w:lang w:val="fr-CA"/>
              </w:rPr>
            </w:pPr>
            <w:r w:rsidRPr="00362B1A">
              <w:rPr>
                <w:rFonts w:ascii="Arial" w:hAnsi="Arial" w:cs="Arial"/>
                <w:sz w:val="24"/>
                <w:szCs w:val="24"/>
                <w:lang w:val="fr-CA"/>
              </w:rPr>
              <w:t>Qu’est-ce que je veux devenir?</w:t>
            </w:r>
            <w:r w:rsidR="00A71CE6" w:rsidRPr="00396DA5">
              <w:rPr>
                <w:rFonts w:ascii="Arial" w:eastAsia="Arial" w:hAnsi="Arial" w:cs="Arial"/>
                <w:color w:val="231F20"/>
                <w:sz w:val="24"/>
                <w:szCs w:val="24"/>
                <w:lang w:val="fr-CA"/>
              </w:rPr>
              <w:t xml:space="preserve"> </w:t>
            </w:r>
          </w:p>
        </w:tc>
        <w:tc>
          <w:tcPr>
            <w:tcW w:w="7758" w:type="dxa"/>
            <w:tcBorders>
              <w:top w:val="single" w:sz="4" w:space="0" w:color="231F20"/>
              <w:left w:val="single" w:sz="4" w:space="0" w:color="231F20"/>
              <w:bottom w:val="single" w:sz="4" w:space="0" w:color="231F20"/>
              <w:right w:val="nil"/>
            </w:tcBorders>
          </w:tcPr>
          <w:p w14:paraId="3BCBD4B8" w14:textId="77777777" w:rsidR="005418C3" w:rsidRPr="00396DA5" w:rsidRDefault="005418C3" w:rsidP="005418C3">
            <w:pPr>
              <w:spacing w:before="6" w:after="0" w:line="100" w:lineRule="exact"/>
              <w:rPr>
                <w:sz w:val="10"/>
                <w:szCs w:val="10"/>
                <w:lang w:val="fr-CA"/>
              </w:rPr>
            </w:pPr>
          </w:p>
          <w:p w14:paraId="389B4EAC" w14:textId="740CAC95" w:rsidR="00A71CE6" w:rsidRPr="00396DA5" w:rsidRDefault="005418C3" w:rsidP="005418C3">
            <w:pPr>
              <w:spacing w:after="0" w:line="240" w:lineRule="auto"/>
              <w:ind w:left="187" w:right="-20"/>
              <w:rPr>
                <w:rFonts w:ascii="Arial" w:eastAsia="Arial" w:hAnsi="Arial" w:cs="Arial"/>
                <w:sz w:val="24"/>
                <w:szCs w:val="24"/>
                <w:lang w:val="fr-CA"/>
              </w:rPr>
            </w:pPr>
            <w:r w:rsidRPr="00E9765A">
              <w:rPr>
                <w:rFonts w:ascii="Arial" w:hAnsi="Arial" w:cs="Arial"/>
                <w:sz w:val="24"/>
                <w:szCs w:val="24"/>
                <w:lang w:val="fr-CA"/>
              </w:rPr>
              <w:t>Comment mes compétences essentielles et habitudes de travail me préparent-elles aux professions que j’ai déjà identifiées dans mes objectifs</w:t>
            </w:r>
            <w:r w:rsidR="00A71CE6" w:rsidRPr="00396DA5">
              <w:rPr>
                <w:rFonts w:ascii="Arial" w:eastAsia="Arial" w:hAnsi="Arial" w:cs="Arial"/>
                <w:color w:val="231F20"/>
                <w:sz w:val="24"/>
                <w:szCs w:val="24"/>
                <w:lang w:val="fr-CA"/>
              </w:rPr>
              <w:t xml:space="preserve">? </w:t>
            </w:r>
          </w:p>
        </w:tc>
      </w:tr>
      <w:tr w:rsidR="00A71CE6" w:rsidRPr="00396DA5" w14:paraId="7159F84F" w14:textId="77777777" w:rsidTr="00547A92">
        <w:trPr>
          <w:trHeight w:hRule="exact" w:val="3251"/>
        </w:trPr>
        <w:tc>
          <w:tcPr>
            <w:tcW w:w="3402" w:type="dxa"/>
            <w:tcBorders>
              <w:top w:val="single" w:sz="4" w:space="0" w:color="231F20"/>
              <w:left w:val="nil"/>
              <w:bottom w:val="single" w:sz="4" w:space="0" w:color="231F20"/>
              <w:right w:val="single" w:sz="4" w:space="0" w:color="231F20"/>
            </w:tcBorders>
          </w:tcPr>
          <w:p w14:paraId="01FA0DB9" w14:textId="6BA2F0BC" w:rsidR="00A71CE6" w:rsidRPr="00396DA5" w:rsidRDefault="005418C3" w:rsidP="00547A92">
            <w:pPr>
              <w:spacing w:before="62" w:after="0" w:line="250" w:lineRule="auto"/>
              <w:ind w:right="975"/>
              <w:rPr>
                <w:rFonts w:ascii="Arial" w:eastAsia="Arial" w:hAnsi="Arial" w:cs="Arial"/>
                <w:sz w:val="24"/>
                <w:szCs w:val="24"/>
                <w:lang w:val="fr-CA"/>
              </w:rPr>
            </w:pPr>
            <w:r w:rsidRPr="00362B1A">
              <w:rPr>
                <w:rFonts w:ascii="Arial" w:hAnsi="Arial" w:cs="Arial"/>
                <w:sz w:val="24"/>
                <w:szCs w:val="24"/>
                <w:lang w:val="fr-CA"/>
              </w:rPr>
              <w:t>Quel est mon plan pour atteindre mes objectifs?</w:t>
            </w:r>
          </w:p>
        </w:tc>
        <w:tc>
          <w:tcPr>
            <w:tcW w:w="7758" w:type="dxa"/>
            <w:tcBorders>
              <w:top w:val="single" w:sz="4" w:space="0" w:color="231F20"/>
              <w:left w:val="single" w:sz="4" w:space="0" w:color="231F20"/>
              <w:bottom w:val="single" w:sz="4" w:space="0" w:color="231F20"/>
              <w:right w:val="nil"/>
            </w:tcBorders>
          </w:tcPr>
          <w:p w14:paraId="15AC7631" w14:textId="77777777" w:rsidR="005418C3" w:rsidRPr="00396DA5" w:rsidRDefault="005418C3" w:rsidP="005418C3">
            <w:pPr>
              <w:spacing w:before="6" w:after="0" w:line="100" w:lineRule="exact"/>
              <w:rPr>
                <w:sz w:val="10"/>
                <w:szCs w:val="10"/>
                <w:lang w:val="fr-CA"/>
              </w:rPr>
            </w:pPr>
          </w:p>
          <w:p w14:paraId="245C68FF" w14:textId="77777777" w:rsidR="005418C3" w:rsidRPr="00E9765A" w:rsidRDefault="005418C3" w:rsidP="005418C3">
            <w:pPr>
              <w:spacing w:after="0" w:line="240" w:lineRule="auto"/>
              <w:ind w:left="187"/>
              <w:rPr>
                <w:rFonts w:ascii="Arial" w:hAnsi="Arial" w:cs="Arial"/>
                <w:sz w:val="24"/>
                <w:szCs w:val="24"/>
                <w:lang w:val="fr-CA"/>
              </w:rPr>
            </w:pPr>
            <w:r w:rsidRPr="00E9765A">
              <w:rPr>
                <w:rFonts w:ascii="Arial" w:hAnsi="Arial" w:cs="Arial"/>
                <w:sz w:val="24"/>
                <w:szCs w:val="24"/>
                <w:lang w:val="fr-CA"/>
              </w:rPr>
              <w:t>Est-ce qu’il y a des compétences essentielles et habitudes de travail que j’ai besoin de perfectionner pour atteindre ces objectifs?</w:t>
            </w:r>
          </w:p>
          <w:p w14:paraId="0834B602" w14:textId="77777777" w:rsidR="005418C3" w:rsidRPr="00E9765A" w:rsidRDefault="005418C3" w:rsidP="005418C3">
            <w:pPr>
              <w:spacing w:after="0" w:line="240" w:lineRule="auto"/>
              <w:ind w:left="187"/>
              <w:rPr>
                <w:rFonts w:ascii="Arial" w:hAnsi="Arial" w:cs="Arial"/>
                <w:sz w:val="24"/>
                <w:szCs w:val="24"/>
                <w:lang w:val="fr-CA"/>
              </w:rPr>
            </w:pPr>
          </w:p>
          <w:p w14:paraId="143F01C8" w14:textId="77777777" w:rsidR="005418C3" w:rsidRDefault="005418C3" w:rsidP="005418C3">
            <w:pPr>
              <w:spacing w:after="0" w:line="240" w:lineRule="auto"/>
              <w:ind w:left="187" w:right="1283"/>
              <w:rPr>
                <w:rFonts w:ascii="Arial" w:hAnsi="Arial" w:cs="Arial"/>
                <w:sz w:val="24"/>
                <w:szCs w:val="24"/>
                <w:lang w:val="fr-CA"/>
              </w:rPr>
            </w:pPr>
          </w:p>
          <w:p w14:paraId="5034102D" w14:textId="77777777" w:rsidR="005418C3" w:rsidRDefault="005418C3" w:rsidP="005418C3">
            <w:pPr>
              <w:spacing w:after="0" w:line="240" w:lineRule="auto"/>
              <w:ind w:left="187" w:right="1283"/>
              <w:rPr>
                <w:rFonts w:ascii="Arial" w:hAnsi="Arial" w:cs="Arial"/>
                <w:sz w:val="24"/>
                <w:szCs w:val="24"/>
                <w:lang w:val="fr-CA"/>
              </w:rPr>
            </w:pPr>
          </w:p>
          <w:p w14:paraId="25F634F2" w14:textId="69371625" w:rsidR="00A71CE6" w:rsidRPr="00396DA5" w:rsidRDefault="005418C3" w:rsidP="005418C3">
            <w:pPr>
              <w:spacing w:after="0" w:line="240" w:lineRule="auto"/>
              <w:ind w:left="187" w:right="1283"/>
              <w:rPr>
                <w:rFonts w:ascii="Arial" w:eastAsia="Arial" w:hAnsi="Arial" w:cs="Arial"/>
                <w:sz w:val="24"/>
                <w:szCs w:val="24"/>
                <w:lang w:val="fr-CA"/>
              </w:rPr>
            </w:pPr>
            <w:r w:rsidRPr="00E9765A">
              <w:rPr>
                <w:rFonts w:ascii="Arial" w:hAnsi="Arial" w:cs="Arial"/>
                <w:sz w:val="24"/>
                <w:szCs w:val="24"/>
                <w:lang w:val="fr-CA"/>
              </w:rPr>
              <w:t>Quelle devrait être la prochaine étape pour perfectionner mes compétences essentielles et habitudes de travail</w:t>
            </w:r>
            <w:r w:rsidR="00A71CE6" w:rsidRPr="00396DA5">
              <w:rPr>
                <w:rFonts w:ascii="Arial" w:eastAsia="Arial" w:hAnsi="Arial" w:cs="Arial"/>
                <w:color w:val="231F20"/>
                <w:sz w:val="24"/>
                <w:szCs w:val="24"/>
                <w:lang w:val="fr-CA"/>
              </w:rPr>
              <w:t>?</w:t>
            </w:r>
          </w:p>
        </w:tc>
      </w:tr>
    </w:tbl>
    <w:p w14:paraId="2397EB15" w14:textId="3F9D51FD" w:rsidR="00A71CE6" w:rsidRPr="00396DA5" w:rsidRDefault="00A71CE6" w:rsidP="00A71CE6">
      <w:pPr>
        <w:spacing w:before="1" w:after="0" w:line="120" w:lineRule="exact"/>
        <w:rPr>
          <w:sz w:val="12"/>
          <w:szCs w:val="12"/>
          <w:lang w:val="fr-CA"/>
        </w:rPr>
      </w:pPr>
    </w:p>
    <w:p w14:paraId="08A65184" w14:textId="77777777" w:rsidR="00B21951" w:rsidRDefault="00B21951" w:rsidP="005418C3">
      <w:pPr>
        <w:spacing w:after="0" w:line="939" w:lineRule="auto"/>
        <w:ind w:left="4399" w:right="4250" w:hanging="4299"/>
        <w:rPr>
          <w:rFonts w:ascii="Arial" w:eastAsia="Arial" w:hAnsi="Arial" w:cs="Arial"/>
          <w:color w:val="231F20"/>
          <w:sz w:val="24"/>
          <w:szCs w:val="24"/>
          <w:lang w:val="fr-CA"/>
        </w:rPr>
      </w:pPr>
      <w:r w:rsidRPr="00B21951">
        <w:rPr>
          <w:noProof/>
        </w:rPr>
        <w:drawing>
          <wp:anchor distT="0" distB="0" distL="114300" distR="114300" simplePos="0" relativeHeight="251650560" behindDoc="1" locked="0" layoutInCell="1" allowOverlap="1" wp14:anchorId="4D1586CB" wp14:editId="115BC522">
            <wp:simplePos x="0" y="0"/>
            <wp:positionH relativeFrom="page">
              <wp:posOffset>5944235</wp:posOffset>
            </wp:positionH>
            <wp:positionV relativeFrom="paragraph">
              <wp:posOffset>141605</wp:posOffset>
            </wp:positionV>
            <wp:extent cx="1421765" cy="824230"/>
            <wp:effectExtent l="0" t="0" r="635" b="0"/>
            <wp:wrapNone/>
            <wp:docPr id="1303"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765" cy="824230"/>
                    </a:xfrm>
                    <a:prstGeom prst="rect">
                      <a:avLst/>
                    </a:prstGeom>
                    <a:noFill/>
                  </pic:spPr>
                </pic:pic>
              </a:graphicData>
            </a:graphic>
            <wp14:sizeRelH relativeFrom="page">
              <wp14:pctWidth>0</wp14:pctWidth>
            </wp14:sizeRelH>
            <wp14:sizeRelV relativeFrom="page">
              <wp14:pctHeight>0</wp14:pctHeight>
            </wp14:sizeRelV>
          </wp:anchor>
        </w:drawing>
      </w:r>
      <w:r w:rsidRPr="00B21951">
        <w:rPr>
          <w:noProof/>
          <w:sz w:val="20"/>
          <w:szCs w:val="20"/>
        </w:rPr>
        <w:drawing>
          <wp:anchor distT="0" distB="0" distL="114300" distR="114300" simplePos="0" relativeHeight="251652608" behindDoc="1" locked="0" layoutInCell="1" allowOverlap="1" wp14:anchorId="779A45D0" wp14:editId="2E523FCA">
            <wp:simplePos x="0" y="0"/>
            <wp:positionH relativeFrom="page">
              <wp:posOffset>362585</wp:posOffset>
            </wp:positionH>
            <wp:positionV relativeFrom="page">
              <wp:posOffset>8115300</wp:posOffset>
            </wp:positionV>
            <wp:extent cx="1694180" cy="67945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679450"/>
                    </a:xfrm>
                    <a:prstGeom prst="rect">
                      <a:avLst/>
                    </a:prstGeom>
                    <a:noFill/>
                  </pic:spPr>
                </pic:pic>
              </a:graphicData>
            </a:graphic>
            <wp14:sizeRelH relativeFrom="page">
              <wp14:pctWidth>0</wp14:pctWidth>
            </wp14:sizeRelH>
            <wp14:sizeRelV relativeFrom="page">
              <wp14:pctHeight>0</wp14:pctHeight>
            </wp14:sizeRelV>
          </wp:anchor>
        </w:drawing>
      </w:r>
      <w:r w:rsidR="005418C3" w:rsidRPr="00B21951">
        <w:rPr>
          <w:rFonts w:ascii="Arial" w:hAnsi="Arial" w:cs="Arial"/>
          <w:sz w:val="24"/>
          <w:szCs w:val="24"/>
          <w:lang w:val="fr-CA"/>
        </w:rPr>
        <w:t xml:space="preserve"> Sauvegardez cette réflexion dans votre portfolio de cheminement</w:t>
      </w:r>
      <w:r w:rsidR="00A71CE6" w:rsidRPr="00B21951">
        <w:rPr>
          <w:rFonts w:ascii="Arial" w:eastAsia="Arial" w:hAnsi="Arial" w:cs="Arial"/>
          <w:color w:val="231F20"/>
          <w:sz w:val="24"/>
          <w:szCs w:val="24"/>
          <w:lang w:val="fr-CA"/>
        </w:rPr>
        <w:t>.</w:t>
      </w:r>
      <w:r w:rsidR="00A71CE6" w:rsidRPr="00396DA5">
        <w:rPr>
          <w:rFonts w:ascii="Arial" w:eastAsia="Arial" w:hAnsi="Arial" w:cs="Arial"/>
          <w:color w:val="231F20"/>
          <w:sz w:val="24"/>
          <w:szCs w:val="24"/>
          <w:lang w:val="fr-CA"/>
        </w:rPr>
        <w:t xml:space="preserve"> </w:t>
      </w:r>
    </w:p>
    <w:p w14:paraId="16224C30" w14:textId="5DDA5251" w:rsidR="00A71CE6" w:rsidRPr="00396DA5" w:rsidRDefault="00B21951" w:rsidP="002531C3">
      <w:pPr>
        <w:spacing w:before="600" w:after="0" w:line="240" w:lineRule="auto"/>
        <w:ind w:right="4253"/>
        <w:rPr>
          <w:rFonts w:ascii="Arial" w:eastAsia="Arial" w:hAnsi="Arial" w:cs="Arial"/>
          <w:sz w:val="24"/>
          <w:szCs w:val="24"/>
          <w:lang w:val="fr-CA"/>
        </w:rPr>
      </w:pPr>
      <w:r>
        <w:rPr>
          <w:rFonts w:ascii="Arial" w:eastAsia="Arial" w:hAnsi="Arial" w:cs="Arial"/>
          <w:color w:val="231F20"/>
          <w:sz w:val="24"/>
          <w:szCs w:val="24"/>
          <w:lang w:val="fr-CA"/>
        </w:rPr>
        <w:t xml:space="preserve">  </w:t>
      </w:r>
      <w:hyperlink r:id="rId57" w:history="1">
        <w:r w:rsidR="00A71CE6" w:rsidRPr="003D368E">
          <w:rPr>
            <w:rStyle w:val="Hyperlink"/>
            <w:rFonts w:ascii="Arial" w:eastAsia="Arial" w:hAnsi="Arial" w:cs="Arial"/>
            <w:sz w:val="24"/>
            <w:szCs w:val="24"/>
            <w:lang w:val="fr-CA"/>
          </w:rPr>
          <w:t>o</w:t>
        </w:r>
        <w:r w:rsidR="002531C3" w:rsidRPr="003D368E">
          <w:rPr>
            <w:rStyle w:val="Hyperlink"/>
            <w:rFonts w:ascii="Arial" w:eastAsia="Arial" w:hAnsi="Arial" w:cs="Arial"/>
            <w:sz w:val="24"/>
            <w:szCs w:val="24"/>
            <w:lang w:val="fr-CA"/>
          </w:rPr>
          <w:t>ntario.ca/</w:t>
        </w:r>
        <w:proofErr w:type="spellStart"/>
        <w:r w:rsidR="002531C3" w:rsidRPr="003D368E">
          <w:rPr>
            <w:rStyle w:val="Hyperlink"/>
            <w:rFonts w:ascii="Arial" w:eastAsia="Arial" w:hAnsi="Arial" w:cs="Arial"/>
            <w:sz w:val="24"/>
            <w:szCs w:val="24"/>
            <w:lang w:val="fr-CA"/>
          </w:rPr>
          <w:t>passeportco</w:t>
        </w:r>
        <w:r w:rsidRPr="003D368E">
          <w:rPr>
            <w:rStyle w:val="Hyperlink"/>
            <w:rFonts w:ascii="Arial" w:eastAsia="Arial" w:hAnsi="Arial" w:cs="Arial"/>
            <w:sz w:val="24"/>
            <w:szCs w:val="24"/>
            <w:lang w:val="fr-CA"/>
          </w:rPr>
          <w:t>mpetences</w:t>
        </w:r>
        <w:proofErr w:type="spellEnd"/>
      </w:hyperlink>
    </w:p>
    <w:sectPr w:rsidR="00A71CE6" w:rsidRPr="00396DA5">
      <w:footerReference w:type="even" r:id="rId58"/>
      <w:footerReference w:type="default" r:id="rId59"/>
      <w:pgSz w:w="12240" w:h="15840"/>
      <w:pgMar w:top="620" w:right="320" w:bottom="1000" w:left="440" w:header="2" w:footer="8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85ADC" w14:textId="77777777" w:rsidR="00CC63DD" w:rsidRDefault="00CC63DD">
      <w:pPr>
        <w:spacing w:after="0" w:line="240" w:lineRule="auto"/>
      </w:pPr>
      <w:r>
        <w:separator/>
      </w:r>
    </w:p>
  </w:endnote>
  <w:endnote w:type="continuationSeparator" w:id="0">
    <w:p w14:paraId="1B1C4F9C" w14:textId="77777777" w:rsidR="00CC63DD" w:rsidRDefault="00CC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TC Zapf Dingbats">
    <w:altName w:val="Times New Roman"/>
    <w:charset w:val="00"/>
    <w:family w:val="roman"/>
    <w:pitch w:val="variable"/>
  </w:font>
  <w:font w:name="Zapf Dingbat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08871" w14:textId="02793104" w:rsidR="00396DA5" w:rsidRDefault="00396DA5">
    <w:pPr>
      <w:spacing w:after="0" w:line="200" w:lineRule="exact"/>
      <w:rPr>
        <w:sz w:val="20"/>
        <w:szCs w:val="20"/>
      </w:rPr>
    </w:pPr>
    <w:r>
      <w:rPr>
        <w:noProof/>
      </w:rPr>
      <w:drawing>
        <wp:anchor distT="0" distB="0" distL="114300" distR="114300" simplePos="0" relativeHeight="503314639" behindDoc="1" locked="0" layoutInCell="1" allowOverlap="1" wp14:anchorId="7A2493A3" wp14:editId="59DF9F55">
          <wp:simplePos x="0" y="0"/>
          <wp:positionH relativeFrom="page">
            <wp:posOffset>342900</wp:posOffset>
          </wp:positionH>
          <wp:positionV relativeFrom="page">
            <wp:posOffset>9560560</wp:posOffset>
          </wp:positionV>
          <wp:extent cx="7085965" cy="319405"/>
          <wp:effectExtent l="0" t="0" r="635" b="10795"/>
          <wp:wrapNone/>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5965" cy="3194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4640" behindDoc="1" locked="0" layoutInCell="1" allowOverlap="1" wp14:anchorId="6840DB63" wp14:editId="22094D1A">
              <wp:simplePos x="0" y="0"/>
              <wp:positionH relativeFrom="page">
                <wp:posOffset>361315</wp:posOffset>
              </wp:positionH>
              <wp:positionV relativeFrom="page">
                <wp:posOffset>9678882</wp:posOffset>
              </wp:positionV>
              <wp:extent cx="99695" cy="114300"/>
              <wp:effectExtent l="0" t="0" r="1905" b="1270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EF2F6E" w14:textId="77777777" w:rsidR="00396DA5" w:rsidRDefault="00396DA5">
                          <w:pPr>
                            <w:spacing w:before="2" w:after="0" w:line="240" w:lineRule="auto"/>
                            <w:ind w:left="40" w:right="-20"/>
                            <w:rPr>
                              <w:rFonts w:ascii="Arial" w:eastAsia="Arial" w:hAnsi="Arial" w:cs="Arial"/>
                              <w:sz w:val="14"/>
                              <w:szCs w:val="14"/>
                            </w:rPr>
                          </w:pPr>
                          <w:r>
                            <w:fldChar w:fldCharType="begin"/>
                          </w:r>
                          <w:r>
                            <w:rPr>
                              <w:rFonts w:ascii="Arial" w:eastAsia="Arial" w:hAnsi="Arial" w:cs="Arial"/>
                              <w:color w:val="231F20"/>
                              <w:sz w:val="14"/>
                              <w:szCs w:val="14"/>
                            </w:rPr>
                            <w:instrText xml:space="preserve"> PAGE </w:instrText>
                          </w:r>
                          <w:r>
                            <w:fldChar w:fldCharType="separate"/>
                          </w:r>
                          <w:r w:rsidR="0093325C">
                            <w:rPr>
                              <w:rFonts w:ascii="Arial" w:eastAsia="Arial" w:hAnsi="Arial" w:cs="Arial"/>
                              <w:noProof/>
                              <w:color w:val="231F20"/>
                              <w:sz w:val="14"/>
                              <w:szCs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0DB63" id="_x0000_t202" coordsize="21600,21600" o:spt="202" path="m,l,21600r21600,l21600,xe">
              <v:stroke joinstyle="miter"/>
              <v:path gradientshapeok="t" o:connecttype="rect"/>
            </v:shapetype>
            <v:shape id="Text Box 6" o:spid="_x0000_s1026" type="#_x0000_t202" style="position:absolute;margin-left:28.45pt;margin-top:762.1pt;width:7.85pt;height:9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" filled="f" stroked="f">
              <v:textbox inset="0,0,0,0">
                <w:txbxContent>
                  <w:p w14:paraId="64EF2F6E" w14:textId="77777777" w:rsidR="00396DA5" w:rsidRDefault="00396DA5">
                    <w:pPr>
                      <w:spacing w:before="2" w:after="0" w:line="240" w:lineRule="auto"/>
                      <w:ind w:left="40" w:right="-20"/>
                      <w:rPr>
                        <w:rFonts w:ascii="Arial" w:eastAsia="Arial" w:hAnsi="Arial" w:cs="Arial"/>
                        <w:sz w:val="14"/>
                        <w:szCs w:val="14"/>
                      </w:rPr>
                    </w:pPr>
                    <w:r>
                      <w:fldChar w:fldCharType="begin"/>
                    </w:r>
                    <w:r>
                      <w:rPr>
                        <w:rFonts w:ascii="Arial" w:eastAsia="Arial" w:hAnsi="Arial" w:cs="Arial"/>
                        <w:color w:val="231F20"/>
                        <w:sz w:val="14"/>
                        <w:szCs w:val="14"/>
                      </w:rPr>
                      <w:instrText xml:space="preserve"> PAGE </w:instrText>
                    </w:r>
                    <w:r>
                      <w:fldChar w:fldCharType="separate"/>
                    </w:r>
                    <w:r w:rsidR="0093325C">
                      <w:rPr>
                        <w:rFonts w:ascii="Arial" w:eastAsia="Arial" w:hAnsi="Arial" w:cs="Arial"/>
                        <w:noProof/>
                        <w:color w:val="231F20"/>
                        <w:sz w:val="14"/>
                        <w:szCs w:val="1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B8B7C" w14:textId="3B2D9CA7" w:rsidR="00396DA5" w:rsidRDefault="00396DA5">
    <w:pPr>
      <w:spacing w:after="0" w:line="200" w:lineRule="exact"/>
      <w:rPr>
        <w:sz w:val="20"/>
        <w:szCs w:val="20"/>
      </w:rPr>
    </w:pPr>
    <w:r>
      <w:rPr>
        <w:noProof/>
      </w:rPr>
      <mc:AlternateContent>
        <mc:Choice Requires="wps">
          <w:drawing>
            <wp:anchor distT="0" distB="0" distL="114300" distR="114300" simplePos="0" relativeHeight="503314637" behindDoc="1" locked="0" layoutInCell="1" allowOverlap="1" wp14:anchorId="321FB2E3" wp14:editId="7D6E2ED8">
              <wp:simplePos x="0" y="0"/>
              <wp:positionH relativeFrom="page">
                <wp:posOffset>4605867</wp:posOffset>
              </wp:positionH>
              <wp:positionV relativeFrom="page">
                <wp:posOffset>9678035</wp:posOffset>
              </wp:positionV>
              <wp:extent cx="2319443" cy="211032"/>
              <wp:effectExtent l="0" t="0" r="17780" b="1778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443" cy="2110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1CEC28" w14:textId="77777777" w:rsidR="00D71BE5" w:rsidRDefault="00396DA5" w:rsidP="00C1161A">
                          <w:pPr>
                            <w:spacing w:before="1" w:after="0" w:line="240" w:lineRule="auto"/>
                            <w:jc w:val="right"/>
                            <w:rPr>
                              <w:rFonts w:ascii="Arial" w:hAnsi="Arial" w:cs="Arial"/>
                              <w:bCs/>
                              <w:sz w:val="14"/>
                              <w:szCs w:val="14"/>
                              <w:lang w:val="fr-CA"/>
                            </w:rPr>
                          </w:pPr>
                          <w:r w:rsidRPr="00396DA5">
                            <w:rPr>
                              <w:rFonts w:ascii="Arial" w:hAnsi="Arial" w:cs="Arial"/>
                              <w:bCs/>
                              <w:sz w:val="14"/>
                              <w:szCs w:val="14"/>
                              <w:lang w:val="fr-CA"/>
                            </w:rPr>
                            <w:t>Trousse jo</w:t>
                          </w:r>
                          <w:r w:rsidR="00D71BE5">
                            <w:rPr>
                              <w:rFonts w:ascii="Arial" w:hAnsi="Arial" w:cs="Arial"/>
                              <w:bCs/>
                              <w:sz w:val="14"/>
                              <w:szCs w:val="14"/>
                              <w:lang w:val="fr-CA"/>
                            </w:rPr>
                            <w:t xml:space="preserve">urnée d’activités du programme </w:t>
                          </w:r>
                        </w:p>
                        <w:p w14:paraId="04281F35" w14:textId="3C9C88D5" w:rsidR="00396DA5" w:rsidRPr="00396DA5" w:rsidRDefault="00D71BE5" w:rsidP="00C1161A">
                          <w:pPr>
                            <w:spacing w:before="1" w:after="0" w:line="240" w:lineRule="auto"/>
                            <w:jc w:val="right"/>
                            <w:rPr>
                              <w:sz w:val="14"/>
                              <w:szCs w:val="14"/>
                              <w:lang w:val="fr-CA"/>
                            </w:rPr>
                          </w:pPr>
                          <w:r>
                            <w:rPr>
                              <w:rFonts w:ascii="Arial" w:hAnsi="Arial" w:cs="Arial"/>
                              <w:bCs/>
                              <w:sz w:val="14"/>
                              <w:szCs w:val="14"/>
                              <w:lang w:val="fr-CA"/>
                            </w:rPr>
                            <w:t xml:space="preserve"> L</w:t>
                          </w:r>
                          <w:r w:rsidR="00396DA5" w:rsidRPr="00396DA5">
                            <w:rPr>
                              <w:rFonts w:ascii="Arial" w:hAnsi="Arial" w:cs="Arial"/>
                              <w:bCs/>
                              <w:sz w:val="14"/>
                              <w:szCs w:val="14"/>
                              <w:lang w:val="fr-CA"/>
                            </w:rPr>
                            <w:t>es enfants pan/</w:t>
                          </w:r>
                          <w:proofErr w:type="spellStart"/>
                          <w:r w:rsidR="00396DA5" w:rsidRPr="00396DA5">
                            <w:rPr>
                              <w:rFonts w:ascii="Arial" w:hAnsi="Arial" w:cs="Arial"/>
                              <w:bCs/>
                              <w:sz w:val="14"/>
                              <w:szCs w:val="14"/>
                              <w:lang w:val="fr-CA"/>
                            </w:rPr>
                            <w:t>parapanaméricains</w:t>
                          </w:r>
                          <w:proofErr w:type="spellEnd"/>
                        </w:p>
                        <w:p w14:paraId="27908686" w14:textId="27F1D93F" w:rsidR="00396DA5" w:rsidRPr="00396DA5" w:rsidRDefault="00396DA5" w:rsidP="00C1161A">
                          <w:pPr>
                            <w:spacing w:before="2" w:after="0" w:line="240" w:lineRule="auto"/>
                            <w:ind w:left="20" w:right="-41"/>
                            <w:jc w:val="right"/>
                            <w:rPr>
                              <w:rFonts w:ascii="Arial" w:eastAsia="Arial" w:hAnsi="Arial" w:cs="Arial"/>
                              <w:sz w:val="14"/>
                              <w:szCs w:val="14"/>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FB2E3" id="_x0000_t202" coordsize="21600,21600" o:spt="202" path="m,l,21600r21600,l21600,xe">
              <v:stroke joinstyle="miter"/>
              <v:path gradientshapeok="t" o:connecttype="rect"/>
            </v:shapetype>
            <v:shape id="Text Box 9" o:spid="_x0000_s1027" type="#_x0000_t202" style="position:absolute;margin-left:362.65pt;margin-top:762.05pt;width:182.65pt;height:16.6pt;z-index:-18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" filled="f" stroked="f">
              <v:textbox inset="0,0,0,0">
                <w:txbxContent>
                  <w:p w14:paraId="3C1CEC28" w14:textId="77777777" w:rsidR="00D71BE5" w:rsidRDefault="00396DA5" w:rsidP="00C1161A">
                    <w:pPr>
                      <w:spacing w:before="1" w:after="0" w:line="240" w:lineRule="auto"/>
                      <w:jc w:val="right"/>
                      <w:rPr>
                        <w:rFonts w:ascii="Arial" w:hAnsi="Arial" w:cs="Arial"/>
                        <w:bCs/>
                        <w:sz w:val="14"/>
                        <w:szCs w:val="14"/>
                        <w:lang w:val="fr-CA"/>
                      </w:rPr>
                    </w:pPr>
                    <w:r w:rsidRPr="00396DA5">
                      <w:rPr>
                        <w:rFonts w:ascii="Arial" w:hAnsi="Arial" w:cs="Arial"/>
                        <w:bCs/>
                        <w:sz w:val="14"/>
                        <w:szCs w:val="14"/>
                        <w:lang w:val="fr-CA"/>
                      </w:rPr>
                      <w:t>Trousse jo</w:t>
                    </w:r>
                    <w:r w:rsidR="00D71BE5">
                      <w:rPr>
                        <w:rFonts w:ascii="Arial" w:hAnsi="Arial" w:cs="Arial"/>
                        <w:bCs/>
                        <w:sz w:val="14"/>
                        <w:szCs w:val="14"/>
                        <w:lang w:val="fr-CA"/>
                      </w:rPr>
                      <w:t xml:space="preserve">urnée d’activités du programme </w:t>
                    </w:r>
                  </w:p>
                  <w:p w14:paraId="04281F35" w14:textId="3C9C88D5" w:rsidR="00396DA5" w:rsidRPr="00396DA5" w:rsidRDefault="00D71BE5" w:rsidP="00C1161A">
                    <w:pPr>
                      <w:spacing w:before="1" w:after="0" w:line="240" w:lineRule="auto"/>
                      <w:jc w:val="right"/>
                      <w:rPr>
                        <w:sz w:val="14"/>
                        <w:szCs w:val="14"/>
                        <w:lang w:val="fr-CA"/>
                      </w:rPr>
                    </w:pPr>
                    <w:r>
                      <w:rPr>
                        <w:rFonts w:ascii="Arial" w:hAnsi="Arial" w:cs="Arial"/>
                        <w:bCs/>
                        <w:sz w:val="14"/>
                        <w:szCs w:val="14"/>
                        <w:lang w:val="fr-CA"/>
                      </w:rPr>
                      <w:t xml:space="preserve"> L</w:t>
                    </w:r>
                    <w:r w:rsidR="00396DA5" w:rsidRPr="00396DA5">
                      <w:rPr>
                        <w:rFonts w:ascii="Arial" w:hAnsi="Arial" w:cs="Arial"/>
                        <w:bCs/>
                        <w:sz w:val="14"/>
                        <w:szCs w:val="14"/>
                        <w:lang w:val="fr-CA"/>
                      </w:rPr>
                      <w:t>es enfants pan/</w:t>
                    </w:r>
                    <w:proofErr w:type="spellStart"/>
                    <w:r w:rsidR="00396DA5" w:rsidRPr="00396DA5">
                      <w:rPr>
                        <w:rFonts w:ascii="Arial" w:hAnsi="Arial" w:cs="Arial"/>
                        <w:bCs/>
                        <w:sz w:val="14"/>
                        <w:szCs w:val="14"/>
                        <w:lang w:val="fr-CA"/>
                      </w:rPr>
                      <w:t>parapanaméricains</w:t>
                    </w:r>
                    <w:proofErr w:type="spellEnd"/>
                  </w:p>
                  <w:p w14:paraId="27908686" w14:textId="27F1D93F" w:rsidR="00396DA5" w:rsidRPr="00396DA5" w:rsidRDefault="00396DA5" w:rsidP="00C1161A">
                    <w:pPr>
                      <w:spacing w:before="2" w:after="0" w:line="240" w:lineRule="auto"/>
                      <w:ind w:left="20" w:right="-41"/>
                      <w:jc w:val="right"/>
                      <w:rPr>
                        <w:rFonts w:ascii="Arial" w:eastAsia="Arial" w:hAnsi="Arial" w:cs="Arial"/>
                        <w:sz w:val="14"/>
                        <w:szCs w:val="14"/>
                        <w:lang w:val="fr-CA"/>
                      </w:rPr>
                    </w:pPr>
                  </w:p>
                </w:txbxContent>
              </v:textbox>
              <w10:wrap anchorx="page" anchory="page"/>
            </v:shape>
          </w:pict>
        </mc:Fallback>
      </mc:AlternateContent>
    </w:r>
    <w:r>
      <w:rPr>
        <w:noProof/>
      </w:rPr>
      <w:drawing>
        <wp:anchor distT="0" distB="0" distL="114300" distR="114300" simplePos="0" relativeHeight="503314636" behindDoc="1" locked="0" layoutInCell="1" allowOverlap="1" wp14:anchorId="1B2D40E8" wp14:editId="5FDF77D3">
          <wp:simplePos x="0" y="0"/>
          <wp:positionH relativeFrom="page">
            <wp:posOffset>342900</wp:posOffset>
          </wp:positionH>
          <wp:positionV relativeFrom="page">
            <wp:posOffset>9556962</wp:posOffset>
          </wp:positionV>
          <wp:extent cx="7085965" cy="3194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5965" cy="3194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4638" behindDoc="1" locked="0" layoutInCell="1" allowOverlap="1" wp14:anchorId="051E878F" wp14:editId="1BD7002D">
              <wp:simplePos x="0" y="0"/>
              <wp:positionH relativeFrom="page">
                <wp:posOffset>7295515</wp:posOffset>
              </wp:positionH>
              <wp:positionV relativeFrom="page">
                <wp:posOffset>9678670</wp:posOffset>
              </wp:positionV>
              <wp:extent cx="99695" cy="114300"/>
              <wp:effectExtent l="5715" t="127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14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239669" w14:textId="77777777" w:rsidR="00396DA5" w:rsidRDefault="00396DA5">
                          <w:pPr>
                            <w:spacing w:before="2" w:after="0" w:line="240" w:lineRule="auto"/>
                            <w:ind w:left="40" w:right="-20"/>
                            <w:rPr>
                              <w:rFonts w:ascii="Arial" w:eastAsia="Arial" w:hAnsi="Arial" w:cs="Arial"/>
                              <w:sz w:val="14"/>
                              <w:szCs w:val="14"/>
                            </w:rPr>
                          </w:pPr>
                          <w:r>
                            <w:fldChar w:fldCharType="begin"/>
                          </w:r>
                          <w:r>
                            <w:rPr>
                              <w:rFonts w:ascii="Arial" w:eastAsia="Arial" w:hAnsi="Arial" w:cs="Arial"/>
                              <w:color w:val="231F20"/>
                              <w:sz w:val="14"/>
                              <w:szCs w:val="14"/>
                            </w:rPr>
                            <w:instrText xml:space="preserve"> PAGE </w:instrText>
                          </w:r>
                          <w:r>
                            <w:fldChar w:fldCharType="separate"/>
                          </w:r>
                          <w:r w:rsidR="0093325C">
                            <w:rPr>
                              <w:rFonts w:ascii="Arial" w:eastAsia="Arial" w:hAnsi="Arial" w:cs="Arial"/>
                              <w:noProof/>
                              <w:color w:val="231F20"/>
                              <w:sz w:val="14"/>
                              <w:szCs w:val="1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878F" id="Text Box 8" o:spid="_x0000_s1028" type="#_x0000_t202" style="position:absolute;margin-left:574.45pt;margin-top:762.1pt;width:7.85pt;height:9pt;z-index:-18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" filled="f" stroked="f">
              <v:textbox inset="0,0,0,0">
                <w:txbxContent>
                  <w:p w14:paraId="13239669" w14:textId="77777777" w:rsidR="00396DA5" w:rsidRDefault="00396DA5">
                    <w:pPr>
                      <w:spacing w:before="2" w:after="0" w:line="240" w:lineRule="auto"/>
                      <w:ind w:left="40" w:right="-20"/>
                      <w:rPr>
                        <w:rFonts w:ascii="Arial" w:eastAsia="Arial" w:hAnsi="Arial" w:cs="Arial"/>
                        <w:sz w:val="14"/>
                        <w:szCs w:val="14"/>
                      </w:rPr>
                    </w:pPr>
                    <w:r>
                      <w:fldChar w:fldCharType="begin"/>
                    </w:r>
                    <w:r>
                      <w:rPr>
                        <w:rFonts w:ascii="Arial" w:eastAsia="Arial" w:hAnsi="Arial" w:cs="Arial"/>
                        <w:color w:val="231F20"/>
                        <w:sz w:val="14"/>
                        <w:szCs w:val="14"/>
                      </w:rPr>
                      <w:instrText xml:space="preserve"> PAGE </w:instrText>
                    </w:r>
                    <w:r>
                      <w:fldChar w:fldCharType="separate"/>
                    </w:r>
                    <w:r w:rsidR="0093325C">
                      <w:rPr>
                        <w:rFonts w:ascii="Arial" w:eastAsia="Arial" w:hAnsi="Arial" w:cs="Arial"/>
                        <w:noProof/>
                        <w:color w:val="231F20"/>
                        <w:sz w:val="14"/>
                        <w:szCs w:val="1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ABD4F" w14:textId="53375096" w:rsidR="00396DA5" w:rsidRDefault="00396DA5">
    <w:pPr>
      <w:spacing w:after="0" w:line="200" w:lineRule="exact"/>
      <w:rPr>
        <w:sz w:val="20"/>
        <w:szCs w:val="20"/>
      </w:rPr>
    </w:pPr>
    <w:r>
      <w:rPr>
        <w:noProof/>
      </w:rPr>
      <mc:AlternateContent>
        <mc:Choice Requires="wps">
          <w:drawing>
            <wp:anchor distT="0" distB="0" distL="114300" distR="114300" simplePos="0" relativeHeight="503314642" behindDoc="1" locked="0" layoutInCell="1" allowOverlap="1" wp14:anchorId="4EE10535" wp14:editId="32647709">
              <wp:simplePos x="0" y="0"/>
              <wp:positionH relativeFrom="page">
                <wp:posOffset>374015</wp:posOffset>
              </wp:positionH>
              <wp:positionV relativeFrom="page">
                <wp:posOffset>9530080</wp:posOffset>
              </wp:positionV>
              <wp:extent cx="150495" cy="181610"/>
              <wp:effectExtent l="5715" t="5080" r="0" b="381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1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F86F3A" w14:textId="4DE10676" w:rsidR="00396DA5" w:rsidRDefault="00396DA5">
                          <w:pPr>
                            <w:spacing w:before="2" w:after="0" w:line="240" w:lineRule="auto"/>
                            <w:ind w:left="20" w:right="-41"/>
                            <w:rPr>
                              <w:rFonts w:ascii="Arial" w:eastAsia="Arial" w:hAnsi="Arial" w:cs="Arial"/>
                              <w:sz w:val="14"/>
                              <w:szCs w:val="14"/>
                            </w:rPr>
                          </w:pPr>
                          <w:r>
                            <w:rPr>
                              <w:rFonts w:ascii="Arial" w:eastAsia="Arial" w:hAnsi="Arial" w:cs="Arial"/>
                              <w:color w:val="231F20"/>
                              <w:sz w:val="14"/>
                              <w:szCs w:val="1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10535" id="_x0000_t202" coordsize="21600,21600" o:spt="202" path="m,l,21600r21600,l21600,xe">
              <v:stroke joinstyle="miter"/>
              <v:path gradientshapeok="t" o:connecttype="rect"/>
            </v:shapetype>
            <v:shape id="Text Box 4" o:spid="_x0000_s1029" type="#_x0000_t202" style="position:absolute;margin-left:29.45pt;margin-top:750.4pt;width:11.85pt;height:14.3pt;z-index:-18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" filled="f" stroked="f">
              <v:textbox inset="0,0,0,0">
                <w:txbxContent>
                  <w:p w14:paraId="38F86F3A" w14:textId="4DE10676" w:rsidR="00396DA5" w:rsidRDefault="00396DA5">
                    <w:pPr>
                      <w:spacing w:before="2" w:after="0" w:line="240" w:lineRule="auto"/>
                      <w:ind w:left="20" w:right="-41"/>
                      <w:rPr>
                        <w:rFonts w:ascii="Arial" w:eastAsia="Arial" w:hAnsi="Arial" w:cs="Arial"/>
                        <w:sz w:val="14"/>
                        <w:szCs w:val="14"/>
                      </w:rPr>
                    </w:pPr>
                    <w:r>
                      <w:rPr>
                        <w:rFonts w:ascii="Arial" w:eastAsia="Arial" w:hAnsi="Arial" w:cs="Arial"/>
                        <w:color w:val="231F20"/>
                        <w:sz w:val="14"/>
                        <w:szCs w:val="14"/>
                      </w:rPr>
                      <w:t>10</w:t>
                    </w:r>
                  </w:p>
                </w:txbxContent>
              </v:textbox>
              <w10:wrap anchorx="page" anchory="page"/>
            </v:shape>
          </w:pict>
        </mc:Fallback>
      </mc:AlternateContent>
    </w:r>
    <w:r>
      <w:rPr>
        <w:noProof/>
      </w:rPr>
      <w:drawing>
        <wp:anchor distT="0" distB="0" distL="114300" distR="114300" simplePos="0" relativeHeight="503314641" behindDoc="1" locked="0" layoutInCell="1" allowOverlap="1" wp14:anchorId="7F432B4C" wp14:editId="15E34C4E">
          <wp:simplePos x="0" y="0"/>
          <wp:positionH relativeFrom="page">
            <wp:posOffset>342900</wp:posOffset>
          </wp:positionH>
          <wp:positionV relativeFrom="page">
            <wp:posOffset>9411970</wp:posOffset>
          </wp:positionV>
          <wp:extent cx="7085965" cy="319405"/>
          <wp:effectExtent l="0" t="0" r="635" b="10795"/>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5965" cy="3194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54084" w14:textId="66BB8134" w:rsidR="00396DA5" w:rsidRDefault="000D12B4">
    <w:pPr>
      <w:spacing w:after="0" w:line="200" w:lineRule="exact"/>
      <w:rPr>
        <w:sz w:val="20"/>
        <w:szCs w:val="20"/>
      </w:rPr>
    </w:pPr>
    <w:r>
      <w:rPr>
        <w:noProof/>
      </w:rPr>
      <mc:AlternateContent>
        <mc:Choice Requires="wps">
          <w:drawing>
            <wp:anchor distT="0" distB="0" distL="114300" distR="114300" simplePos="0" relativeHeight="503314644" behindDoc="1" locked="0" layoutInCell="1" allowOverlap="1" wp14:anchorId="55936E8F" wp14:editId="260FF48E">
              <wp:simplePos x="0" y="0"/>
              <wp:positionH relativeFrom="page">
                <wp:posOffset>5191125</wp:posOffset>
              </wp:positionH>
              <wp:positionV relativeFrom="page">
                <wp:posOffset>9533890</wp:posOffset>
              </wp:positionV>
              <wp:extent cx="1699895" cy="200025"/>
              <wp:effectExtent l="0" t="0" r="1460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2000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DC9804" w14:textId="77777777" w:rsidR="000D12B4" w:rsidRDefault="000D12B4" w:rsidP="000D12B4">
                          <w:pPr>
                            <w:spacing w:before="1" w:after="0" w:line="240" w:lineRule="auto"/>
                            <w:jc w:val="right"/>
                            <w:rPr>
                              <w:rFonts w:ascii="Arial" w:hAnsi="Arial" w:cs="Arial"/>
                              <w:bCs/>
                              <w:sz w:val="14"/>
                              <w:szCs w:val="14"/>
                              <w:lang w:val="fr-CA"/>
                            </w:rPr>
                          </w:pPr>
                          <w:r w:rsidRPr="00396DA5">
                            <w:rPr>
                              <w:rFonts w:ascii="Arial" w:hAnsi="Arial" w:cs="Arial"/>
                              <w:bCs/>
                              <w:sz w:val="14"/>
                              <w:szCs w:val="14"/>
                              <w:lang w:val="fr-CA"/>
                            </w:rPr>
                            <w:t>Trousse jo</w:t>
                          </w:r>
                          <w:r>
                            <w:rPr>
                              <w:rFonts w:ascii="Arial" w:hAnsi="Arial" w:cs="Arial"/>
                              <w:bCs/>
                              <w:sz w:val="14"/>
                              <w:szCs w:val="14"/>
                              <w:lang w:val="fr-CA"/>
                            </w:rPr>
                            <w:t xml:space="preserve">urnée d’activités du programme </w:t>
                          </w:r>
                        </w:p>
                        <w:p w14:paraId="20C0B962" w14:textId="77777777" w:rsidR="000D12B4" w:rsidRPr="00396DA5" w:rsidRDefault="000D12B4" w:rsidP="000D12B4">
                          <w:pPr>
                            <w:spacing w:before="1" w:after="0" w:line="240" w:lineRule="auto"/>
                            <w:jc w:val="right"/>
                            <w:rPr>
                              <w:sz w:val="14"/>
                              <w:szCs w:val="14"/>
                              <w:lang w:val="fr-CA"/>
                            </w:rPr>
                          </w:pPr>
                          <w:r>
                            <w:rPr>
                              <w:rFonts w:ascii="Arial" w:hAnsi="Arial" w:cs="Arial"/>
                              <w:bCs/>
                              <w:sz w:val="14"/>
                              <w:szCs w:val="14"/>
                              <w:lang w:val="fr-CA"/>
                            </w:rPr>
                            <w:t xml:space="preserve"> L</w:t>
                          </w:r>
                          <w:r w:rsidRPr="00396DA5">
                            <w:rPr>
                              <w:rFonts w:ascii="Arial" w:hAnsi="Arial" w:cs="Arial"/>
                              <w:bCs/>
                              <w:sz w:val="14"/>
                              <w:szCs w:val="14"/>
                              <w:lang w:val="fr-CA"/>
                            </w:rPr>
                            <w:t>es enfants pan/</w:t>
                          </w:r>
                          <w:proofErr w:type="spellStart"/>
                          <w:r w:rsidRPr="00396DA5">
                            <w:rPr>
                              <w:rFonts w:ascii="Arial" w:hAnsi="Arial" w:cs="Arial"/>
                              <w:bCs/>
                              <w:sz w:val="14"/>
                              <w:szCs w:val="14"/>
                              <w:lang w:val="fr-CA"/>
                            </w:rPr>
                            <w:t>parapanaméricains</w:t>
                          </w:r>
                          <w:proofErr w:type="spellEnd"/>
                        </w:p>
                        <w:p w14:paraId="1A6A065B" w14:textId="6B096E62" w:rsidR="00396DA5" w:rsidRDefault="00396DA5">
                          <w:pPr>
                            <w:spacing w:before="2" w:after="0" w:line="240" w:lineRule="auto"/>
                            <w:ind w:left="20" w:right="-41"/>
                            <w:rPr>
                              <w:rFonts w:ascii="Arial" w:eastAsia="Arial" w:hAnsi="Arial" w:cs="Arial"/>
                              <w:sz w:val="14"/>
                              <w:szCs w:val="14"/>
                            </w:rPr>
                          </w:pPr>
                          <w:r>
                            <w:rPr>
                              <w:rFonts w:ascii="Arial" w:eastAsia="Arial" w:hAnsi="Arial" w:cs="Arial"/>
                              <w:color w:val="231F20"/>
                              <w:sz w:val="14"/>
                              <w:szCs w:val="14"/>
                            </w:rPr>
                            <w:t>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8F" id="_x0000_t202" coordsize="21600,21600" o:spt="202" path="m,l,21600r21600,l21600,xe">
              <v:stroke joinstyle="miter"/>
              <v:path gradientshapeok="t" o:connecttype="rect"/>
            </v:shapetype>
            <v:shape id="Text Box 2" o:spid="_x0000_s1030" type="#_x0000_t202" style="position:absolute;margin-left:408.75pt;margin-top:750.7pt;width:133.85pt;height:15.75pt;z-index:-18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" filled="f" stroked="f">
              <v:textbox inset="0,0,0,0">
                <w:txbxContent>
                  <w:p w14:paraId="63DC9804" w14:textId="77777777" w:rsidR="000D12B4" w:rsidRDefault="000D12B4" w:rsidP="000D12B4">
                    <w:pPr>
                      <w:spacing w:before="1" w:after="0" w:line="240" w:lineRule="auto"/>
                      <w:jc w:val="right"/>
                      <w:rPr>
                        <w:rFonts w:ascii="Arial" w:hAnsi="Arial" w:cs="Arial"/>
                        <w:bCs/>
                        <w:sz w:val="14"/>
                        <w:szCs w:val="14"/>
                        <w:lang w:val="fr-CA"/>
                      </w:rPr>
                    </w:pPr>
                    <w:r w:rsidRPr="00396DA5">
                      <w:rPr>
                        <w:rFonts w:ascii="Arial" w:hAnsi="Arial" w:cs="Arial"/>
                        <w:bCs/>
                        <w:sz w:val="14"/>
                        <w:szCs w:val="14"/>
                        <w:lang w:val="fr-CA"/>
                      </w:rPr>
                      <w:t>Trousse jo</w:t>
                    </w:r>
                    <w:r>
                      <w:rPr>
                        <w:rFonts w:ascii="Arial" w:hAnsi="Arial" w:cs="Arial"/>
                        <w:bCs/>
                        <w:sz w:val="14"/>
                        <w:szCs w:val="14"/>
                        <w:lang w:val="fr-CA"/>
                      </w:rPr>
                      <w:t xml:space="preserve">urnée d’activités du programme </w:t>
                    </w:r>
                  </w:p>
                  <w:p w14:paraId="20C0B962" w14:textId="77777777" w:rsidR="000D12B4" w:rsidRPr="00396DA5" w:rsidRDefault="000D12B4" w:rsidP="000D12B4">
                    <w:pPr>
                      <w:spacing w:before="1" w:after="0" w:line="240" w:lineRule="auto"/>
                      <w:jc w:val="right"/>
                      <w:rPr>
                        <w:sz w:val="14"/>
                        <w:szCs w:val="14"/>
                        <w:lang w:val="fr-CA"/>
                      </w:rPr>
                    </w:pPr>
                    <w:r>
                      <w:rPr>
                        <w:rFonts w:ascii="Arial" w:hAnsi="Arial" w:cs="Arial"/>
                        <w:bCs/>
                        <w:sz w:val="14"/>
                        <w:szCs w:val="14"/>
                        <w:lang w:val="fr-CA"/>
                      </w:rPr>
                      <w:t xml:space="preserve"> L</w:t>
                    </w:r>
                    <w:r w:rsidRPr="00396DA5">
                      <w:rPr>
                        <w:rFonts w:ascii="Arial" w:hAnsi="Arial" w:cs="Arial"/>
                        <w:bCs/>
                        <w:sz w:val="14"/>
                        <w:szCs w:val="14"/>
                        <w:lang w:val="fr-CA"/>
                      </w:rPr>
                      <w:t>es enfants pan/</w:t>
                    </w:r>
                    <w:proofErr w:type="spellStart"/>
                    <w:r w:rsidRPr="00396DA5">
                      <w:rPr>
                        <w:rFonts w:ascii="Arial" w:hAnsi="Arial" w:cs="Arial"/>
                        <w:bCs/>
                        <w:sz w:val="14"/>
                        <w:szCs w:val="14"/>
                        <w:lang w:val="fr-CA"/>
                      </w:rPr>
                      <w:t>parapanaméricains</w:t>
                    </w:r>
                    <w:proofErr w:type="spellEnd"/>
                  </w:p>
                  <w:p w14:paraId="1A6A065B" w14:textId="6B096E62" w:rsidR="00396DA5" w:rsidRDefault="00396DA5">
                    <w:pPr>
                      <w:spacing w:before="2" w:after="0" w:line="240" w:lineRule="auto"/>
                      <w:ind w:left="20" w:right="-41"/>
                      <w:rPr>
                        <w:rFonts w:ascii="Arial" w:eastAsia="Arial" w:hAnsi="Arial" w:cs="Arial"/>
                        <w:sz w:val="14"/>
                        <w:szCs w:val="14"/>
                      </w:rPr>
                    </w:pPr>
                    <w:r>
                      <w:rPr>
                        <w:rFonts w:ascii="Arial" w:eastAsia="Arial" w:hAnsi="Arial" w:cs="Arial"/>
                        <w:color w:val="231F20"/>
                        <w:sz w:val="14"/>
                        <w:szCs w:val="14"/>
                      </w:rPr>
                      <w:t>Kit</w:t>
                    </w:r>
                  </w:p>
                </w:txbxContent>
              </v:textbox>
              <w10:wrap anchorx="page" anchory="page"/>
            </v:shape>
          </w:pict>
        </mc:Fallback>
      </mc:AlternateContent>
    </w:r>
    <w:r w:rsidR="00396DA5">
      <w:rPr>
        <w:noProof/>
      </w:rPr>
      <mc:AlternateContent>
        <mc:Choice Requires="wps">
          <w:drawing>
            <wp:anchor distT="0" distB="0" distL="114300" distR="114300" simplePos="0" relativeHeight="503314645" behindDoc="1" locked="0" layoutInCell="1" allowOverlap="1" wp14:anchorId="14053A0B" wp14:editId="12ABCFCA">
              <wp:simplePos x="0" y="0"/>
              <wp:positionH relativeFrom="page">
                <wp:posOffset>7295515</wp:posOffset>
              </wp:positionH>
              <wp:positionV relativeFrom="page">
                <wp:posOffset>9530080</wp:posOffset>
              </wp:positionV>
              <wp:extent cx="142240" cy="156845"/>
              <wp:effectExtent l="5715" t="5080" r="444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568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431787" w14:textId="77777777" w:rsidR="00396DA5" w:rsidRDefault="00396DA5">
                          <w:pPr>
                            <w:spacing w:before="2" w:after="0" w:line="240" w:lineRule="auto"/>
                            <w:ind w:left="40" w:right="-20"/>
                            <w:rPr>
                              <w:rFonts w:ascii="Arial" w:eastAsia="Arial" w:hAnsi="Arial" w:cs="Arial"/>
                              <w:sz w:val="14"/>
                              <w:szCs w:val="14"/>
                            </w:rPr>
                          </w:pPr>
                          <w:r>
                            <w:fldChar w:fldCharType="begin"/>
                          </w:r>
                          <w:r>
                            <w:rPr>
                              <w:rFonts w:ascii="Arial" w:eastAsia="Arial" w:hAnsi="Arial" w:cs="Arial"/>
                              <w:color w:val="231F20"/>
                              <w:sz w:val="14"/>
                              <w:szCs w:val="14"/>
                            </w:rPr>
                            <w:instrText xml:space="preserve"> PAGE </w:instrText>
                          </w:r>
                          <w:r>
                            <w:fldChar w:fldCharType="separate"/>
                          </w:r>
                          <w:r w:rsidR="0093325C">
                            <w:rPr>
                              <w:rFonts w:ascii="Arial" w:eastAsia="Arial" w:hAnsi="Arial" w:cs="Arial"/>
                              <w:noProof/>
                              <w:color w:val="231F20"/>
                              <w:sz w:val="14"/>
                              <w:szCs w:val="1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3A0B" id="Text Box 1" o:spid="_x0000_s1031" type="#_x0000_t202" style="position:absolute;margin-left:574.45pt;margin-top:750.4pt;width:11.2pt;height:12.35pt;z-index:-18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" filled="f" stroked="f">
              <v:textbox inset="0,0,0,0">
                <w:txbxContent>
                  <w:p w14:paraId="59431787" w14:textId="77777777" w:rsidR="00396DA5" w:rsidRDefault="00396DA5">
                    <w:pPr>
                      <w:spacing w:before="2" w:after="0" w:line="240" w:lineRule="auto"/>
                      <w:ind w:left="40" w:right="-20"/>
                      <w:rPr>
                        <w:rFonts w:ascii="Arial" w:eastAsia="Arial" w:hAnsi="Arial" w:cs="Arial"/>
                        <w:sz w:val="14"/>
                        <w:szCs w:val="14"/>
                      </w:rPr>
                    </w:pPr>
                    <w:r>
                      <w:fldChar w:fldCharType="begin"/>
                    </w:r>
                    <w:r>
                      <w:rPr>
                        <w:rFonts w:ascii="Arial" w:eastAsia="Arial" w:hAnsi="Arial" w:cs="Arial"/>
                        <w:color w:val="231F20"/>
                        <w:sz w:val="14"/>
                        <w:szCs w:val="14"/>
                      </w:rPr>
                      <w:instrText xml:space="preserve"> PAGE </w:instrText>
                    </w:r>
                    <w:r>
                      <w:fldChar w:fldCharType="separate"/>
                    </w:r>
                    <w:r w:rsidR="0093325C">
                      <w:rPr>
                        <w:rFonts w:ascii="Arial" w:eastAsia="Arial" w:hAnsi="Arial" w:cs="Arial"/>
                        <w:noProof/>
                        <w:color w:val="231F20"/>
                        <w:sz w:val="14"/>
                        <w:szCs w:val="14"/>
                      </w:rPr>
                      <w:t>9</w:t>
                    </w:r>
                    <w:r>
                      <w:fldChar w:fldCharType="end"/>
                    </w:r>
                  </w:p>
                </w:txbxContent>
              </v:textbox>
              <w10:wrap anchorx="page" anchory="page"/>
            </v:shape>
          </w:pict>
        </mc:Fallback>
      </mc:AlternateContent>
    </w:r>
    <w:r w:rsidR="00396DA5">
      <w:rPr>
        <w:noProof/>
      </w:rPr>
      <w:drawing>
        <wp:anchor distT="0" distB="0" distL="114300" distR="114300" simplePos="0" relativeHeight="503314643" behindDoc="1" locked="0" layoutInCell="1" allowOverlap="1" wp14:anchorId="2991B32C" wp14:editId="4258A386">
          <wp:simplePos x="0" y="0"/>
          <wp:positionH relativeFrom="page">
            <wp:posOffset>342900</wp:posOffset>
          </wp:positionH>
          <wp:positionV relativeFrom="page">
            <wp:posOffset>9411970</wp:posOffset>
          </wp:positionV>
          <wp:extent cx="7085965" cy="319405"/>
          <wp:effectExtent l="0" t="0" r="635" b="10795"/>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5965" cy="3194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CAE6" w14:textId="77777777" w:rsidR="00CC63DD" w:rsidRDefault="00CC63DD">
      <w:pPr>
        <w:spacing w:after="0" w:line="240" w:lineRule="auto"/>
      </w:pPr>
      <w:r>
        <w:separator/>
      </w:r>
    </w:p>
  </w:footnote>
  <w:footnote w:type="continuationSeparator" w:id="0">
    <w:p w14:paraId="6B5C175A" w14:textId="77777777" w:rsidR="00CC63DD" w:rsidRDefault="00CC6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3ADC"/>
    <w:multiLevelType w:val="hybridMultilevel"/>
    <w:tmpl w:val="B366C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9721AA7"/>
    <w:multiLevelType w:val="hybridMultilevel"/>
    <w:tmpl w:val="5FBC4E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A731975"/>
    <w:multiLevelType w:val="hybridMultilevel"/>
    <w:tmpl w:val="B12C59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9B77FE"/>
    <w:multiLevelType w:val="hybridMultilevel"/>
    <w:tmpl w:val="1074A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6863A84"/>
    <w:multiLevelType w:val="hybridMultilevel"/>
    <w:tmpl w:val="1722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55C33"/>
    <w:multiLevelType w:val="hybridMultilevel"/>
    <w:tmpl w:val="9294DA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229568EF"/>
    <w:multiLevelType w:val="hybridMultilevel"/>
    <w:tmpl w:val="92B0FF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25FC62EE"/>
    <w:multiLevelType w:val="hybridMultilevel"/>
    <w:tmpl w:val="25745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30A310EB"/>
    <w:multiLevelType w:val="hybridMultilevel"/>
    <w:tmpl w:val="60CCF2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11769A6"/>
    <w:multiLevelType w:val="hybridMultilevel"/>
    <w:tmpl w:val="B1AA4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5086635"/>
    <w:multiLevelType w:val="hybridMultilevel"/>
    <w:tmpl w:val="8D9C0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56D0DFB"/>
    <w:multiLevelType w:val="hybridMultilevel"/>
    <w:tmpl w:val="0EB20D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6AD7B56"/>
    <w:multiLevelType w:val="hybridMultilevel"/>
    <w:tmpl w:val="D72A0B2C"/>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13">
    <w:nsid w:val="594B4AFA"/>
    <w:multiLevelType w:val="hybridMultilevel"/>
    <w:tmpl w:val="B406FF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AD555AC"/>
    <w:multiLevelType w:val="hybridMultilevel"/>
    <w:tmpl w:val="396434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29650B1"/>
    <w:multiLevelType w:val="hybridMultilevel"/>
    <w:tmpl w:val="8B9A0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5507BA9"/>
    <w:multiLevelType w:val="hybridMultilevel"/>
    <w:tmpl w:val="91A4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B1D01"/>
    <w:multiLevelType w:val="hybridMultilevel"/>
    <w:tmpl w:val="D736C4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6BBA05CC"/>
    <w:multiLevelType w:val="hybridMultilevel"/>
    <w:tmpl w:val="A880C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D315091"/>
    <w:multiLevelType w:val="hybridMultilevel"/>
    <w:tmpl w:val="0A26A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2B14FC5"/>
    <w:multiLevelType w:val="hybridMultilevel"/>
    <w:tmpl w:val="00F629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2F73731"/>
    <w:multiLevelType w:val="hybridMultilevel"/>
    <w:tmpl w:val="2A905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97B39A1"/>
    <w:multiLevelType w:val="hybridMultilevel"/>
    <w:tmpl w:val="13143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9981F7C"/>
    <w:multiLevelType w:val="hybridMultilevel"/>
    <w:tmpl w:val="3280C2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79CF4FF9"/>
    <w:multiLevelType w:val="hybridMultilevel"/>
    <w:tmpl w:val="A092A9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7A5D22AA"/>
    <w:multiLevelType w:val="hybridMultilevel"/>
    <w:tmpl w:val="8318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2"/>
  </w:num>
  <w:num w:numId="4">
    <w:abstractNumId w:val="18"/>
  </w:num>
  <w:num w:numId="5">
    <w:abstractNumId w:val="21"/>
  </w:num>
  <w:num w:numId="6">
    <w:abstractNumId w:val="0"/>
  </w:num>
  <w:num w:numId="7">
    <w:abstractNumId w:val="9"/>
  </w:num>
  <w:num w:numId="8">
    <w:abstractNumId w:val="12"/>
  </w:num>
  <w:num w:numId="9">
    <w:abstractNumId w:val="17"/>
  </w:num>
  <w:num w:numId="10">
    <w:abstractNumId w:val="3"/>
  </w:num>
  <w:num w:numId="11">
    <w:abstractNumId w:val="7"/>
  </w:num>
  <w:num w:numId="12">
    <w:abstractNumId w:val="1"/>
  </w:num>
  <w:num w:numId="13">
    <w:abstractNumId w:val="8"/>
  </w:num>
  <w:num w:numId="14">
    <w:abstractNumId w:val="6"/>
  </w:num>
  <w:num w:numId="15">
    <w:abstractNumId w:val="24"/>
  </w:num>
  <w:num w:numId="16">
    <w:abstractNumId w:val="13"/>
  </w:num>
  <w:num w:numId="17">
    <w:abstractNumId w:val="11"/>
  </w:num>
  <w:num w:numId="18">
    <w:abstractNumId w:val="5"/>
  </w:num>
  <w:num w:numId="19">
    <w:abstractNumId w:val="2"/>
  </w:num>
  <w:num w:numId="20">
    <w:abstractNumId w:val="23"/>
  </w:num>
  <w:num w:numId="21">
    <w:abstractNumId w:val="20"/>
  </w:num>
  <w:num w:numId="22">
    <w:abstractNumId w:val="10"/>
  </w:num>
  <w:num w:numId="23">
    <w:abstractNumId w:val="14"/>
  </w:num>
  <w:num w:numId="24">
    <w:abstractNumId w:val="25"/>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C1"/>
    <w:rsid w:val="000462D5"/>
    <w:rsid w:val="000D12B4"/>
    <w:rsid w:val="0022118B"/>
    <w:rsid w:val="002531C3"/>
    <w:rsid w:val="002A5881"/>
    <w:rsid w:val="003231BB"/>
    <w:rsid w:val="00396DA5"/>
    <w:rsid w:val="003D368E"/>
    <w:rsid w:val="00436EC4"/>
    <w:rsid w:val="005418C3"/>
    <w:rsid w:val="00547A92"/>
    <w:rsid w:val="00600D20"/>
    <w:rsid w:val="00667CFA"/>
    <w:rsid w:val="006C5117"/>
    <w:rsid w:val="007502EA"/>
    <w:rsid w:val="00773496"/>
    <w:rsid w:val="00816841"/>
    <w:rsid w:val="00872CAA"/>
    <w:rsid w:val="00893FEC"/>
    <w:rsid w:val="0093325C"/>
    <w:rsid w:val="00960E9B"/>
    <w:rsid w:val="0096607F"/>
    <w:rsid w:val="009A1960"/>
    <w:rsid w:val="00A71CE6"/>
    <w:rsid w:val="00AB3E22"/>
    <w:rsid w:val="00B21951"/>
    <w:rsid w:val="00BF48C1"/>
    <w:rsid w:val="00C1161A"/>
    <w:rsid w:val="00CC63DD"/>
    <w:rsid w:val="00D42AC5"/>
    <w:rsid w:val="00D71BE5"/>
    <w:rsid w:val="00D74B4E"/>
    <w:rsid w:val="00E06AD5"/>
    <w:rsid w:val="00E8629B"/>
    <w:rsid w:val="00ED67B1"/>
    <w:rsid w:val="00F004A4"/>
    <w:rsid w:val="00FC286F"/>
    <w:rsid w:val="00FE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E80A0E1"/>
  <w15:docId w15:val="{B9B01427-53A4-421C-B2D4-2D13C08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4E"/>
    <w:pPr>
      <w:ind w:left="720"/>
      <w:contextualSpacing/>
    </w:pPr>
  </w:style>
  <w:style w:type="paragraph" w:styleId="BalloonText">
    <w:name w:val="Balloon Text"/>
    <w:basedOn w:val="Normal"/>
    <w:link w:val="BalloonTextChar"/>
    <w:uiPriority w:val="99"/>
    <w:semiHidden/>
    <w:unhideWhenUsed/>
    <w:rsid w:val="009A19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1960"/>
    <w:rPr>
      <w:rFonts w:ascii="Lucida Grande" w:hAnsi="Lucida Grande" w:cs="Lucida Grande"/>
      <w:sz w:val="18"/>
      <w:szCs w:val="18"/>
    </w:rPr>
  </w:style>
  <w:style w:type="paragraph" w:styleId="Header">
    <w:name w:val="header"/>
    <w:basedOn w:val="Normal"/>
    <w:link w:val="HeaderChar"/>
    <w:uiPriority w:val="99"/>
    <w:unhideWhenUsed/>
    <w:rsid w:val="00A71C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1CE6"/>
  </w:style>
  <w:style w:type="paragraph" w:styleId="Footer">
    <w:name w:val="footer"/>
    <w:basedOn w:val="Normal"/>
    <w:link w:val="FooterChar"/>
    <w:uiPriority w:val="99"/>
    <w:unhideWhenUsed/>
    <w:rsid w:val="00A71C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1CE6"/>
  </w:style>
  <w:style w:type="character" w:styleId="CommentReference">
    <w:name w:val="annotation reference"/>
    <w:basedOn w:val="DefaultParagraphFont"/>
    <w:uiPriority w:val="99"/>
    <w:semiHidden/>
    <w:unhideWhenUsed/>
    <w:rsid w:val="00ED67B1"/>
    <w:rPr>
      <w:sz w:val="16"/>
      <w:szCs w:val="16"/>
    </w:rPr>
  </w:style>
  <w:style w:type="paragraph" w:styleId="CommentText">
    <w:name w:val="annotation text"/>
    <w:basedOn w:val="Normal"/>
    <w:link w:val="CommentTextChar"/>
    <w:uiPriority w:val="99"/>
    <w:semiHidden/>
    <w:unhideWhenUsed/>
    <w:rsid w:val="00ED67B1"/>
    <w:pPr>
      <w:spacing w:line="240" w:lineRule="auto"/>
    </w:pPr>
    <w:rPr>
      <w:sz w:val="20"/>
      <w:szCs w:val="20"/>
    </w:rPr>
  </w:style>
  <w:style w:type="character" w:customStyle="1" w:styleId="CommentTextChar">
    <w:name w:val="Comment Text Char"/>
    <w:basedOn w:val="DefaultParagraphFont"/>
    <w:link w:val="CommentText"/>
    <w:uiPriority w:val="99"/>
    <w:semiHidden/>
    <w:rsid w:val="00ED67B1"/>
    <w:rPr>
      <w:sz w:val="20"/>
      <w:szCs w:val="20"/>
    </w:rPr>
  </w:style>
  <w:style w:type="paragraph" w:styleId="CommentSubject">
    <w:name w:val="annotation subject"/>
    <w:basedOn w:val="CommentText"/>
    <w:next w:val="CommentText"/>
    <w:link w:val="CommentSubjectChar"/>
    <w:uiPriority w:val="99"/>
    <w:semiHidden/>
    <w:unhideWhenUsed/>
    <w:rsid w:val="00ED67B1"/>
    <w:rPr>
      <w:b/>
      <w:bCs/>
    </w:rPr>
  </w:style>
  <w:style w:type="character" w:customStyle="1" w:styleId="CommentSubjectChar">
    <w:name w:val="Comment Subject Char"/>
    <w:basedOn w:val="CommentTextChar"/>
    <w:link w:val="CommentSubject"/>
    <w:uiPriority w:val="99"/>
    <w:semiHidden/>
    <w:rsid w:val="00ED67B1"/>
    <w:rPr>
      <w:b/>
      <w:bCs/>
      <w:sz w:val="20"/>
      <w:szCs w:val="20"/>
    </w:rPr>
  </w:style>
  <w:style w:type="character" w:styleId="Hyperlink">
    <w:name w:val="Hyperlink"/>
    <w:basedOn w:val="DefaultParagraphFont"/>
    <w:uiPriority w:val="99"/>
    <w:unhideWhenUsed/>
    <w:rsid w:val="003D368E"/>
    <w:rPr>
      <w:color w:val="0000FF" w:themeColor="hyperlink"/>
      <w:u w:val="single"/>
    </w:rPr>
  </w:style>
  <w:style w:type="character" w:customStyle="1" w:styleId="ecxyiv7280113611">
    <w:name w:val="ecxyiv7280113611"/>
    <w:basedOn w:val="DefaultParagraphFont"/>
    <w:rsid w:val="00FE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57" Type="http://schemas.openxmlformats.org/officeDocument/2006/relationships/hyperlink" Target="http://www.ontario.ca/passeportcompetences"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2.jpeg"/><Relationship Id="rId51"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icontact Design</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 Campbell</cp:lastModifiedBy>
  <cp:revision>3</cp:revision>
  <dcterms:created xsi:type="dcterms:W3CDTF">2014-11-27T15:31:00Z</dcterms:created>
  <dcterms:modified xsi:type="dcterms:W3CDTF">2015-04-29T13:25:00Z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2014-10-06T00:00:00Z</vt:filetime>
  </property>
  <property fmtid="{D5CDD505-2E9C-101B-9397-08002B2CF9AE}" pid="3" name="LastSaved">
    <vt:filetime>2014-10-06T00:00:00Z</vt:filetime>
  </property>
</Properties>
</file>